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3B7" w:rsidRPr="00A3331A" w:rsidRDefault="00177969" w:rsidP="004E0B18">
      <w:pPr>
        <w:spacing w:after="0"/>
        <w:rPr>
          <w:b/>
          <w:lang w:val="sk-SK"/>
        </w:rPr>
      </w:pPr>
      <w:r>
        <w:rPr>
          <w:b/>
          <w:noProof/>
          <w:lang w:val="sk-SK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189865</wp:posOffset>
                </wp:positionV>
                <wp:extent cx="6134100" cy="321945"/>
                <wp:effectExtent l="6985" t="5080" r="1206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3B7" w:rsidRDefault="004741AC" w:rsidP="004741AC">
                            <w:pPr>
                              <w:ind w:left="1416" w:firstLine="708"/>
                              <w:rPr>
                                <w:b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lang w:val="sk-SK"/>
                              </w:rPr>
                              <w:t xml:space="preserve">               </w:t>
                            </w:r>
                            <w:r w:rsidR="005D6116">
                              <w:rPr>
                                <w:b/>
                                <w:lang w:val="sk-SK"/>
                              </w:rPr>
                              <w:t xml:space="preserve">8. </w:t>
                            </w:r>
                            <w:r w:rsidR="00AA42D4">
                              <w:rPr>
                                <w:b/>
                                <w:lang w:val="sk-SK"/>
                              </w:rPr>
                              <w:t>NÁ</w:t>
                            </w:r>
                            <w:r w:rsidR="001F7AB6">
                              <w:rPr>
                                <w:b/>
                                <w:lang w:val="sk-SK"/>
                              </w:rPr>
                              <w:t>VR  ÚPRAVY STANOV SMF</w:t>
                            </w: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Pr="00090DD2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9pt;margin-top:14.95pt;width:483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">
                <v:textbox>
                  <w:txbxContent>
                    <w:p w:rsidR="002533B7" w:rsidRDefault="004741AC" w:rsidP="004741AC">
                      <w:pPr>
                        <w:ind w:left="1416" w:firstLine="708"/>
                        <w:rPr>
                          <w:b/>
                          <w:lang w:val="sk-SK"/>
                        </w:rPr>
                      </w:pPr>
                      <w:r>
                        <w:rPr>
                          <w:b/>
                          <w:lang w:val="sk-SK"/>
                        </w:rPr>
                        <w:t xml:space="preserve">               </w:t>
                      </w:r>
                      <w:r w:rsidR="005D6116">
                        <w:rPr>
                          <w:b/>
                          <w:lang w:val="sk-SK"/>
                        </w:rPr>
                        <w:t xml:space="preserve">8. </w:t>
                      </w:r>
                      <w:r w:rsidR="00AA42D4">
                        <w:rPr>
                          <w:b/>
                          <w:lang w:val="sk-SK"/>
                        </w:rPr>
                        <w:t>NÁ</w:t>
                      </w:r>
                      <w:r w:rsidR="001F7AB6">
                        <w:rPr>
                          <w:b/>
                          <w:lang w:val="sk-SK"/>
                        </w:rPr>
                        <w:t>VR  ÚPRAVY STANOV SMF</w:t>
                      </w: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Pr="00090DD2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33B7" w:rsidRPr="00A3331A" w:rsidRDefault="002533B7" w:rsidP="002533B7">
      <w:pPr>
        <w:spacing w:after="0"/>
        <w:jc w:val="center"/>
        <w:rPr>
          <w:b/>
          <w:lang w:val="sk-SK"/>
        </w:rPr>
      </w:pPr>
    </w:p>
    <w:p w:rsidR="002533B7" w:rsidRDefault="002533B7" w:rsidP="002533B7">
      <w:pPr>
        <w:spacing w:after="0"/>
        <w:rPr>
          <w:b/>
          <w:lang w:val="sk-SK"/>
        </w:rPr>
      </w:pPr>
    </w:p>
    <w:p w:rsidR="002533B7" w:rsidRPr="008F1F31" w:rsidRDefault="002533B7" w:rsidP="002533B7">
      <w:pPr>
        <w:spacing w:after="0"/>
        <w:jc w:val="center"/>
        <w:rPr>
          <w:b/>
          <w:sz w:val="20"/>
          <w:szCs w:val="20"/>
          <w:lang w:val="sk-SK"/>
        </w:rPr>
      </w:pPr>
    </w:p>
    <w:p w:rsidR="009652FC" w:rsidRDefault="00AA42D4" w:rsidP="004E0B18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  <w:r w:rsidRPr="00AA42D4">
        <w:rPr>
          <w:sz w:val="24"/>
          <w:szCs w:val="24"/>
        </w:rPr>
        <w:t>Predkladáme na prerokovanie návrh úpravy Stanov SMF</w:t>
      </w:r>
      <w:r>
        <w:rPr>
          <w:sz w:val="24"/>
          <w:szCs w:val="24"/>
        </w:rPr>
        <w:t>, ktorý bol v zmysle platného zákona o športe prerokovaný z MŠVVaŠ SR</w:t>
      </w:r>
      <w:r w:rsidRPr="00AA42D4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AA42D4" w:rsidRDefault="00AA42D4" w:rsidP="004E0B18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</w:p>
    <w:p w:rsidR="00AA42D4" w:rsidRPr="00177969" w:rsidRDefault="00AA42D4" w:rsidP="00177969">
      <w:pPr>
        <w:pStyle w:val="Odsekzoznamu"/>
        <w:tabs>
          <w:tab w:val="left" w:pos="3765"/>
        </w:tabs>
        <w:spacing w:line="240" w:lineRule="auto"/>
        <w:ind w:left="3765" w:hanging="3765"/>
        <w:rPr>
          <w:b/>
          <w:sz w:val="24"/>
          <w:szCs w:val="24"/>
        </w:rPr>
      </w:pPr>
      <w:r w:rsidRPr="00EF77AE">
        <w:rPr>
          <w:b/>
          <w:sz w:val="24"/>
          <w:szCs w:val="24"/>
        </w:rPr>
        <w:t>A</w:t>
      </w:r>
      <w:r w:rsidR="00EF77AE" w:rsidRPr="00EF77AE">
        <w:rPr>
          <w:b/>
          <w:sz w:val="24"/>
          <w:szCs w:val="24"/>
        </w:rPr>
        <w:t>)</w:t>
      </w:r>
      <w:r w:rsidR="00EF77AE">
        <w:rPr>
          <w:sz w:val="24"/>
          <w:szCs w:val="24"/>
        </w:rPr>
        <w:t xml:space="preserve">  </w:t>
      </w:r>
      <w:r w:rsidR="00EF77AE">
        <w:rPr>
          <w:sz w:val="24"/>
          <w:szCs w:val="24"/>
        </w:rPr>
        <w:tab/>
        <w:t xml:space="preserve">            </w:t>
      </w:r>
      <w:r w:rsidRPr="00EF77AE">
        <w:rPr>
          <w:rFonts w:ascii="Times New Roman" w:hAnsi="Times New Roman"/>
          <w:b/>
          <w:sz w:val="18"/>
          <w:szCs w:val="18"/>
        </w:rPr>
        <w:t>Článok 24</w:t>
      </w:r>
      <w:bookmarkStart w:id="0" w:name="h.n9fg7eli8nqd" w:colFirst="0" w:colLast="0"/>
      <w:bookmarkEnd w:id="0"/>
      <w:r w:rsidR="00177969">
        <w:rPr>
          <w:rFonts w:ascii="Times New Roman" w:hAnsi="Times New Roman"/>
          <w:b/>
          <w:sz w:val="18"/>
          <w:szCs w:val="18"/>
        </w:rPr>
        <w:br/>
      </w:r>
      <w:r w:rsidRPr="00177969">
        <w:rPr>
          <w:rFonts w:ascii="Times New Roman" w:hAnsi="Times New Roman"/>
          <w:b/>
          <w:sz w:val="18"/>
          <w:szCs w:val="18"/>
        </w:rPr>
        <w:t>Konflikt záujmov a nezlučiteľnosť funkcií</w:t>
      </w:r>
    </w:p>
    <w:p w:rsidR="00AA42D4" w:rsidRPr="00AA42D4" w:rsidRDefault="00AA42D4" w:rsidP="00AA42D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sz w:val="18"/>
          <w:szCs w:val="18"/>
          <w:lang w:val="sk-SK"/>
        </w:rPr>
      </w:pPr>
      <w:r w:rsidRPr="00AA42D4">
        <w:rPr>
          <w:strike/>
          <w:color w:val="548DD4" w:themeColor="text2" w:themeTint="99"/>
          <w:sz w:val="18"/>
          <w:szCs w:val="18"/>
          <w:lang w:val="sk-SK"/>
        </w:rPr>
        <w:t>Člen SMF, ktorý bol zvolený do niektorej z daných funkcií, nesmie byt' zvolený, alebo menovaný do ďalšej.</w:t>
      </w:r>
      <w:r w:rsidRPr="00AA42D4">
        <w:rPr>
          <w:sz w:val="18"/>
          <w:szCs w:val="18"/>
          <w:lang w:val="sk-SK"/>
        </w:rPr>
        <w:t xml:space="preserve"> </w:t>
      </w:r>
      <w:r w:rsidRPr="00AA42D4">
        <w:rPr>
          <w:b/>
          <w:color w:val="FF0000"/>
          <w:sz w:val="18"/>
          <w:szCs w:val="18"/>
          <w:lang w:val="sk-SK"/>
        </w:rPr>
        <w:t xml:space="preserve">Ak je člen SMF, ktorý bol zvolený do niektorej z volených funkcií, navrhnutý do druhej volenej funkcie a do tejto bude zvolený a s voľbou súhlasí, je povinní do 3 pracovných dní z predchádzajúcej volenej funkcie odstúpiť a to písomne na sekretariát SMF. </w:t>
      </w:r>
      <w:r w:rsidRPr="00AA42D4">
        <w:rPr>
          <w:color w:val="FF0000"/>
          <w:sz w:val="18"/>
          <w:szCs w:val="18"/>
          <w:lang w:val="sk-SK"/>
        </w:rPr>
        <w:t xml:space="preserve"> </w:t>
      </w:r>
      <w:r w:rsidR="00DA072D" w:rsidRPr="00EF77AE">
        <w:rPr>
          <w:b/>
          <w:color w:val="FF0000"/>
          <w:sz w:val="18"/>
          <w:szCs w:val="18"/>
          <w:lang w:val="sk-SK"/>
        </w:rPr>
        <w:t>Uvedené sa nevzťahuje na funkciu I. viceprezidenta.</w:t>
      </w:r>
      <w:r w:rsidR="00DA072D" w:rsidRPr="00EF77AE">
        <w:rPr>
          <w:color w:val="FF0000"/>
          <w:sz w:val="18"/>
          <w:szCs w:val="18"/>
          <w:lang w:val="sk-SK"/>
        </w:rPr>
        <w:t xml:space="preserve"> </w:t>
      </w:r>
      <w:r w:rsidRPr="00EF77AE">
        <w:rPr>
          <w:sz w:val="18"/>
          <w:szCs w:val="18"/>
          <w:lang w:val="sk-SK"/>
        </w:rPr>
        <w:t>S výnimkou menovania prezidentom SMF do DaAV pre jednotlivé prípady. Viceprezidenta</w:t>
      </w:r>
      <w:r w:rsidRPr="00AA42D4">
        <w:rPr>
          <w:sz w:val="18"/>
          <w:szCs w:val="18"/>
          <w:lang w:val="sk-SK"/>
        </w:rPr>
        <w:t xml:space="preserve"> danej disciplíny - člena RR na zasadaní RR môže vo výnimočných prípadoch zastúpiť poverený člen komisie, vždy so súhlasom RR.</w:t>
      </w:r>
    </w:p>
    <w:p w:rsidR="00AA42D4" w:rsidRDefault="00AA42D4" w:rsidP="004E0B18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</w:t>
      </w:r>
    </w:p>
    <w:p w:rsidR="00AA42D4" w:rsidRPr="00EF77AE" w:rsidRDefault="00AA42D4" w:rsidP="00EF77AE">
      <w:pPr>
        <w:pStyle w:val="Odsekzoznamu"/>
        <w:tabs>
          <w:tab w:val="left" w:pos="3765"/>
        </w:tabs>
        <w:spacing w:line="240" w:lineRule="auto"/>
        <w:ind w:left="3765" w:hanging="3765"/>
        <w:rPr>
          <w:b/>
          <w:sz w:val="24"/>
          <w:szCs w:val="24"/>
        </w:rPr>
      </w:pPr>
      <w:r w:rsidRPr="00EF77AE">
        <w:rPr>
          <w:b/>
          <w:sz w:val="24"/>
          <w:szCs w:val="24"/>
        </w:rPr>
        <w:t>B)</w:t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  <w:t xml:space="preserve">    </w:t>
      </w:r>
      <w:r w:rsidRPr="00EF77AE">
        <w:rPr>
          <w:rFonts w:ascii="Times New Roman" w:hAnsi="Times New Roman"/>
          <w:b/>
          <w:sz w:val="18"/>
          <w:szCs w:val="18"/>
        </w:rPr>
        <w:t>Článok 26</w:t>
      </w:r>
      <w:r w:rsidR="00EF77AE">
        <w:rPr>
          <w:rFonts w:ascii="Times New Roman" w:hAnsi="Times New Roman"/>
          <w:b/>
          <w:sz w:val="18"/>
          <w:szCs w:val="18"/>
        </w:rPr>
        <w:br/>
      </w:r>
      <w:r w:rsidR="00EF77AE">
        <w:rPr>
          <w:rFonts w:ascii="Times New Roman" w:hAnsi="Times New Roman"/>
          <w:sz w:val="18"/>
          <w:szCs w:val="18"/>
        </w:rPr>
        <w:t xml:space="preserve">               </w:t>
      </w:r>
      <w:r w:rsidRPr="00EF77AE">
        <w:rPr>
          <w:rFonts w:ascii="Times New Roman" w:hAnsi="Times New Roman"/>
          <w:b/>
          <w:sz w:val="18"/>
          <w:szCs w:val="18"/>
        </w:rPr>
        <w:t>Voliteľnosť</w:t>
      </w:r>
    </w:p>
    <w:p w:rsidR="00AA42D4" w:rsidRPr="00AA42D4" w:rsidRDefault="00AA42D4" w:rsidP="00AA42D4">
      <w:pPr>
        <w:pStyle w:val="Nadpis3"/>
        <w:spacing w:after="160"/>
        <w:contextualSpacing w:val="0"/>
        <w:jc w:val="left"/>
        <w:rPr>
          <w:rFonts w:ascii="Times New Roman" w:hAnsi="Times New Roman" w:cs="Times New Roman"/>
          <w:b w:val="0"/>
          <w:sz w:val="18"/>
          <w:szCs w:val="18"/>
        </w:rPr>
      </w:pPr>
      <w:r w:rsidRPr="00AA42D4">
        <w:rPr>
          <w:b w:val="0"/>
          <w:sz w:val="24"/>
          <w:szCs w:val="24"/>
        </w:rPr>
        <w:t>....</w:t>
      </w:r>
    </w:p>
    <w:p w:rsidR="00AA42D4" w:rsidRPr="00AA42D4" w:rsidRDefault="00AA42D4" w:rsidP="00AA42D4">
      <w:p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color w:val="FF0000"/>
          <w:sz w:val="18"/>
          <w:szCs w:val="18"/>
          <w:lang w:val="sk-SK"/>
        </w:rPr>
      </w:pPr>
      <w:r>
        <w:rPr>
          <w:iCs/>
          <w:sz w:val="18"/>
          <w:szCs w:val="18"/>
        </w:rPr>
        <w:t xml:space="preserve">     2.  </w:t>
      </w:r>
      <w:r w:rsidRPr="00AA42D4">
        <w:rPr>
          <w:iCs/>
          <w:sz w:val="18"/>
          <w:szCs w:val="18"/>
          <w:lang w:val="sk-SK"/>
        </w:rPr>
        <w:t>Podmienky voliteľnosti pre prvého viceprezidenta SMF - m</w:t>
      </w:r>
      <w:r w:rsidRPr="00AA42D4">
        <w:rPr>
          <w:sz w:val="18"/>
          <w:szCs w:val="18"/>
          <w:lang w:val="sk-SK"/>
        </w:rPr>
        <w:t xml:space="preserve">usí pracovať v motocyklovom športe min. 3 roky a byt' nepretržite členom SMF posledné 2 roky. </w:t>
      </w:r>
      <w:r w:rsidRPr="00AA42D4">
        <w:rPr>
          <w:strike/>
          <w:color w:val="548DD4" w:themeColor="text2" w:themeTint="99"/>
          <w:sz w:val="18"/>
          <w:szCs w:val="18"/>
          <w:lang w:val="sk-SK"/>
        </w:rPr>
        <w:t>Mal by byt' schopný vyjadrovať sa aspoň v jednom z oficiálnych jazykov FIM.</w:t>
      </w:r>
      <w:r w:rsidRPr="00AA42D4">
        <w:rPr>
          <w:b/>
          <w:color w:val="FF0000"/>
          <w:sz w:val="18"/>
          <w:szCs w:val="18"/>
          <w:lang w:val="sk-SK"/>
        </w:rPr>
        <w:t xml:space="preserve"> </w:t>
      </w:r>
      <w:r w:rsidRPr="00AA42D4">
        <w:rPr>
          <w:sz w:val="18"/>
          <w:szCs w:val="18"/>
          <w:lang w:val="sk-SK"/>
        </w:rPr>
        <w:t>Nesmie mať profesionálne spojenie s motocyklovým priemyslom, motocyklovým športom, alebo inými motocyklovými obchodnými aktivitami. Ak ich má  musí sa ich vzdať  do 4 mesiacov od zvolenia do funkcie.</w:t>
      </w:r>
      <w:r w:rsidRPr="00AA42D4">
        <w:rPr>
          <w:bCs/>
          <w:iCs/>
          <w:sz w:val="18"/>
          <w:szCs w:val="18"/>
          <w:lang w:val="sk-SK"/>
        </w:rPr>
        <w:t xml:space="preserve"> </w:t>
      </w:r>
      <w:r w:rsidRPr="00AA42D4">
        <w:rPr>
          <w:b/>
          <w:bCs/>
          <w:iCs/>
          <w:color w:val="FF0000"/>
          <w:sz w:val="18"/>
          <w:szCs w:val="18"/>
          <w:lang w:val="sk-SK"/>
        </w:rPr>
        <w:t xml:space="preserve">Do funkcie I. viceprezidenta bude na základe rozhodnutia Generálneho zhromaždenia a na návrh Riadiacej rady zvolený vždy 1 viceprezident za disciplíny – </w:t>
      </w:r>
      <w:r w:rsidRPr="00AA42D4">
        <w:rPr>
          <w:b/>
          <w:color w:val="FF0000"/>
          <w:sz w:val="18"/>
          <w:szCs w:val="18"/>
          <w:lang w:val="sk-SK"/>
        </w:rPr>
        <w:t xml:space="preserve">člen výkonného orgánu SMF (Riadiacej rady), s platnosťou mandátu 1 rok. </w:t>
      </w:r>
      <w:r w:rsidRPr="00AA42D4">
        <w:rPr>
          <w:strike/>
          <w:color w:val="548DD4" w:themeColor="text2" w:themeTint="99"/>
          <w:sz w:val="18"/>
          <w:szCs w:val="18"/>
          <w:lang w:val="sk-SK"/>
        </w:rPr>
        <w:t>Pre voľbu môže každý orgán predložiť návrh na kandidáta, ktorý spĺňa požadované podmienky.</w:t>
      </w:r>
      <w:r w:rsidRPr="00AA42D4">
        <w:rPr>
          <w:color w:val="548DD4" w:themeColor="text2" w:themeTint="99"/>
          <w:sz w:val="18"/>
          <w:szCs w:val="18"/>
          <w:lang w:val="sk-SK"/>
        </w:rPr>
        <w:t xml:space="preserve"> </w:t>
      </w:r>
      <w:r w:rsidRPr="00AA42D4">
        <w:rPr>
          <w:sz w:val="18"/>
          <w:szCs w:val="18"/>
          <w:lang w:val="sk-SK"/>
        </w:rPr>
        <w:t>Zvolený bude kandidát s najvyšším počtom hlasov. Voľba prvého viceprezidenta sa uskutoční na Generálnom zhromaždení.</w:t>
      </w:r>
      <w:r w:rsidRPr="00AA42D4">
        <w:rPr>
          <w:color w:val="FF0000"/>
          <w:sz w:val="18"/>
          <w:szCs w:val="18"/>
          <w:lang w:val="sk-SK"/>
        </w:rPr>
        <w:t xml:space="preserve"> </w:t>
      </w:r>
    </w:p>
    <w:p w:rsidR="00AA42D4" w:rsidRDefault="00AA42D4" w:rsidP="004E0B18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</w:t>
      </w:r>
    </w:p>
    <w:p w:rsidR="00AA42D4" w:rsidRPr="00EF77AE" w:rsidRDefault="00AA42D4" w:rsidP="00EF77AE">
      <w:pPr>
        <w:pStyle w:val="Odsekzoznamu"/>
        <w:tabs>
          <w:tab w:val="left" w:pos="3765"/>
        </w:tabs>
        <w:spacing w:line="240" w:lineRule="auto"/>
        <w:ind w:left="2832" w:hanging="2832"/>
        <w:rPr>
          <w:b/>
          <w:sz w:val="24"/>
          <w:szCs w:val="24"/>
        </w:rPr>
      </w:pPr>
      <w:r w:rsidRPr="00EF77AE">
        <w:rPr>
          <w:b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  <w:t xml:space="preserve">              </w:t>
      </w:r>
      <w:r w:rsidRPr="00EF77AE">
        <w:rPr>
          <w:rFonts w:ascii="Times New Roman" w:hAnsi="Times New Roman"/>
          <w:b/>
          <w:sz w:val="18"/>
          <w:szCs w:val="18"/>
        </w:rPr>
        <w:t>Článok 28</w:t>
      </w:r>
      <w:bookmarkStart w:id="1" w:name="h.ay1kfnd5p6yv" w:colFirst="0" w:colLast="0"/>
      <w:bookmarkEnd w:id="1"/>
      <w:r w:rsidR="00EF77AE">
        <w:rPr>
          <w:rFonts w:ascii="Times New Roman" w:hAnsi="Times New Roman"/>
          <w:b/>
          <w:sz w:val="18"/>
          <w:szCs w:val="18"/>
        </w:rPr>
        <w:br/>
      </w:r>
      <w:r w:rsidRPr="00EF77AE">
        <w:rPr>
          <w:rFonts w:ascii="Times New Roman" w:hAnsi="Times New Roman"/>
          <w:b/>
          <w:sz w:val="18"/>
          <w:szCs w:val="18"/>
        </w:rPr>
        <w:t>Delegáti Generálneho zhromaždenia a uznášania schopnosť GZ</w:t>
      </w:r>
    </w:p>
    <w:p w:rsidR="00AA42D4" w:rsidRDefault="00AA42D4" w:rsidP="00AA42D4">
      <w:pPr>
        <w:pStyle w:val="Normlny1"/>
        <w:spacing w:before="220" w:after="160" w:line="240" w:lineRule="auto"/>
        <w:ind w:left="426" w:firstLine="142"/>
        <w:jc w:val="both"/>
        <w:rPr>
          <w:sz w:val="24"/>
          <w:szCs w:val="24"/>
        </w:rPr>
      </w:pPr>
      <w:r>
        <w:rPr>
          <w:sz w:val="24"/>
          <w:szCs w:val="24"/>
        </w:rPr>
        <w:t>....</w:t>
      </w:r>
    </w:p>
    <w:p w:rsidR="00AA42D4" w:rsidRDefault="00AA42D4" w:rsidP="00AA42D4">
      <w:pPr>
        <w:pStyle w:val="Normlny1"/>
        <w:spacing w:before="220" w:after="160" w:line="240" w:lineRule="auto"/>
        <w:ind w:firstLine="142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7630A3">
        <w:rPr>
          <w:rFonts w:asciiTheme="minorHAnsi" w:hAnsiTheme="minorHAnsi"/>
          <w:sz w:val="24"/>
          <w:szCs w:val="24"/>
        </w:rPr>
        <w:t xml:space="preserve">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3.  Každý delegát GZ SMF má jeden hlas a všetky hlasy sú si rovné. Členom GZ SMF s právom hlasovať nemôže byť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br/>
        <w:t xml:space="preserve">          funkcionár SMF len na základe výkonu svojej funkcie. Oprávnenie hlasovať majú výlučne prítomní delegáti GZ SMF. Delegáta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br/>
        <w:t xml:space="preserve">          môže na GZ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nahradiť</w:t>
      </w:r>
      <w:r w:rsidRPr="007630A3">
        <w:rPr>
          <w:rFonts w:asciiTheme="minorHAnsi" w:hAnsiTheme="minorHAnsi" w:cs="Times New Roman"/>
          <w:color w:val="FF0000"/>
          <w:sz w:val="18"/>
          <w:szCs w:val="18"/>
        </w:rPr>
        <w:t xml:space="preserve">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náhradník, ktorý je kreovaný obdobným spôsobom ako delegát.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 xml:space="preserve">V prípade odborného výboru môže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br/>
        <w:t xml:space="preserve">          zastupovať predsedu ním poverený zástupca – člen príslušného výboru.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br/>
        <w:t xml:space="preserve"> </w:t>
      </w:r>
      <w:r>
        <w:rPr>
          <w:rFonts w:ascii="Times New Roman" w:hAnsi="Times New Roman" w:cs="Times New Roman"/>
          <w:b/>
          <w:color w:val="auto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:rsidR="00AA42D4" w:rsidRPr="00EF77AE" w:rsidRDefault="00AA42D4" w:rsidP="00EF77AE">
      <w:pPr>
        <w:pStyle w:val="Nadpis3"/>
        <w:spacing w:after="0"/>
        <w:contextualSpacing w:val="0"/>
        <w:jc w:val="left"/>
        <w:rPr>
          <w:sz w:val="24"/>
          <w:szCs w:val="24"/>
        </w:rPr>
      </w:pPr>
      <w:r w:rsidRPr="00EF77AE">
        <w:rPr>
          <w:rFonts w:ascii="Calibri" w:hAnsi="Calibri" w:cs="Times New Roman"/>
          <w:color w:val="auto"/>
          <w:sz w:val="24"/>
          <w:szCs w:val="24"/>
        </w:rPr>
        <w:t>D)</w:t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</w:r>
      <w:r w:rsidR="00EF77AE">
        <w:rPr>
          <w:sz w:val="24"/>
          <w:szCs w:val="24"/>
        </w:rPr>
        <w:tab/>
      </w:r>
      <w:r w:rsidRPr="00B00361">
        <w:rPr>
          <w:rFonts w:ascii="Times New Roman" w:hAnsi="Times New Roman" w:cs="Times New Roman"/>
          <w:sz w:val="18"/>
          <w:szCs w:val="18"/>
        </w:rPr>
        <w:t>Článok 33</w:t>
      </w:r>
    </w:p>
    <w:p w:rsidR="00AA42D4" w:rsidRPr="006C7435" w:rsidRDefault="00AA42D4" w:rsidP="00AA42D4">
      <w:pPr>
        <w:pStyle w:val="Nadpis3"/>
        <w:spacing w:after="160"/>
        <w:contextualSpacing w:val="0"/>
        <w:rPr>
          <w:rFonts w:ascii="Times New Roman" w:hAnsi="Times New Roman" w:cs="Times New Roman"/>
          <w:sz w:val="18"/>
          <w:szCs w:val="18"/>
        </w:rPr>
      </w:pPr>
      <w:bookmarkStart w:id="2" w:name="h.glgk45kywins" w:colFirst="0" w:colLast="0"/>
      <w:bookmarkEnd w:id="2"/>
      <w:r>
        <w:rPr>
          <w:rFonts w:ascii="Times New Roman" w:hAnsi="Times New Roman" w:cs="Times New Roman"/>
          <w:sz w:val="18"/>
          <w:szCs w:val="18"/>
        </w:rPr>
        <w:t xml:space="preserve">Riadiaca rada SMF (RR SMF) </w:t>
      </w:r>
      <w:r w:rsidRPr="006C7435">
        <w:rPr>
          <w:rFonts w:ascii="Times New Roman" w:hAnsi="Times New Roman" w:cs="Times New Roman"/>
          <w:sz w:val="18"/>
          <w:szCs w:val="18"/>
        </w:rPr>
        <w:t>a je</w:t>
      </w:r>
      <w:r>
        <w:rPr>
          <w:rFonts w:ascii="Times New Roman" w:hAnsi="Times New Roman" w:cs="Times New Roman"/>
          <w:sz w:val="18"/>
          <w:szCs w:val="18"/>
        </w:rPr>
        <w:t>j</w:t>
      </w:r>
      <w:r w:rsidRPr="006C7435">
        <w:rPr>
          <w:rFonts w:ascii="Times New Roman" w:hAnsi="Times New Roman" w:cs="Times New Roman"/>
          <w:sz w:val="18"/>
          <w:szCs w:val="18"/>
        </w:rPr>
        <w:t xml:space="preserve"> zloženie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/>
          <w:sz w:val="18"/>
          <w:szCs w:val="18"/>
        </w:rPr>
        <w:t xml:space="preserve">    .....</w:t>
      </w:r>
    </w:p>
    <w:p w:rsidR="00AA42D4" w:rsidRPr="007630A3" w:rsidRDefault="00AA42D4" w:rsidP="00AA42D4">
      <w:pPr>
        <w:pStyle w:val="Normlny1"/>
        <w:spacing w:before="220" w:line="240" w:lineRule="auto"/>
        <w:ind w:left="142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/>
          <w:sz w:val="18"/>
          <w:szCs w:val="18"/>
        </w:rPr>
        <w:t xml:space="preserve"> </w:t>
      </w:r>
      <w:r w:rsidRPr="007630A3">
        <w:rPr>
          <w:rFonts w:asciiTheme="minorHAnsi" w:hAnsiTheme="minorHAnsi" w:cs="Times New Roman"/>
          <w:sz w:val="18"/>
          <w:szCs w:val="18"/>
        </w:rPr>
        <w:t>7.  Riadiaca rada SMF je zložená z:</w:t>
      </w:r>
    </w:p>
    <w:p w:rsidR="00AA42D4" w:rsidRPr="007630A3" w:rsidRDefault="00AA42D4" w:rsidP="00AA42D4">
      <w:pPr>
        <w:pStyle w:val="Normlny1"/>
        <w:numPr>
          <w:ilvl w:val="1"/>
          <w:numId w:val="7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>prezidenta SMF zvoleného na GZ SMF,</w:t>
      </w:r>
    </w:p>
    <w:p w:rsidR="00AA42D4" w:rsidRPr="007630A3" w:rsidRDefault="00AA42D4" w:rsidP="00AA42D4">
      <w:pPr>
        <w:pStyle w:val="Normlny1"/>
        <w:numPr>
          <w:ilvl w:val="1"/>
          <w:numId w:val="7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trike/>
          <w:color w:val="548DD4" w:themeColor="text2" w:themeTint="99"/>
          <w:sz w:val="18"/>
          <w:szCs w:val="18"/>
        </w:rPr>
        <w:t>I. Viceprezidenta SMF zvoleného na GZ SMF</w:t>
      </w:r>
      <w:r w:rsidRPr="007630A3">
        <w:rPr>
          <w:rFonts w:asciiTheme="minorHAnsi" w:hAnsiTheme="minorHAnsi" w:cs="Times New Roman"/>
          <w:sz w:val="18"/>
          <w:szCs w:val="18"/>
        </w:rPr>
        <w:t>,</w:t>
      </w:r>
    </w:p>
    <w:p w:rsidR="00AA42D4" w:rsidRPr="007630A3" w:rsidRDefault="00AA42D4" w:rsidP="00AA42D4">
      <w:pPr>
        <w:pStyle w:val="Normlny1"/>
        <w:spacing w:before="220" w:line="240" w:lineRule="auto"/>
        <w:ind w:left="495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b)</w:t>
      </w:r>
      <w:r w:rsidRPr="007630A3">
        <w:rPr>
          <w:rFonts w:asciiTheme="minorHAnsi" w:hAnsiTheme="minorHAnsi" w:cs="Times New Roman"/>
          <w:sz w:val="18"/>
          <w:szCs w:val="18"/>
        </w:rPr>
        <w:t xml:space="preserve"> viceprezidenti SMF za disciplíny SMF, ktorých volia valné zhromaždenia jednotlivých disciplín SMF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>a potvrdzuje</w:t>
      </w:r>
    </w:p>
    <w:p w:rsidR="00AA42D4" w:rsidRPr="007630A3" w:rsidRDefault="00AA42D4" w:rsidP="00AA42D4">
      <w:pPr>
        <w:pStyle w:val="Normlny1"/>
        <w:spacing w:before="220" w:line="240" w:lineRule="auto"/>
        <w:ind w:left="495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   voľbou GZ SMF,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z ktorých vždy jeden zvolený na GZ vykonáva po dobu 1 roku funkciu I. viceprezidenta.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b/>
          <w:sz w:val="18"/>
          <w:szCs w:val="18"/>
        </w:rPr>
        <w:t xml:space="preserve">         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c)</w:t>
      </w:r>
      <w:r w:rsidRPr="007630A3">
        <w:rPr>
          <w:rFonts w:asciiTheme="minorHAnsi" w:hAnsiTheme="minorHAnsi" w:cs="Times New Roman"/>
          <w:sz w:val="18"/>
          <w:szCs w:val="18"/>
        </w:rPr>
        <w:t xml:space="preserve"> generálneho sekretára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>, ktorého potvrdzuje za člena RR voľbou GZ SMF.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        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d)</w:t>
      </w:r>
      <w:r w:rsidRPr="007630A3">
        <w:rPr>
          <w:rFonts w:asciiTheme="minorHAnsi" w:hAnsiTheme="minorHAnsi" w:cs="Times New Roman"/>
          <w:color w:val="FF0000"/>
          <w:sz w:val="18"/>
          <w:szCs w:val="18"/>
        </w:rPr>
        <w:t xml:space="preserve">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>predsedu revíznej komisie – kontrolóra SMF bez hlasovacieho práva.</w:t>
      </w:r>
    </w:p>
    <w:p w:rsidR="00AA42D4" w:rsidRDefault="00AA42D4" w:rsidP="00AA42D4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</w:t>
      </w:r>
    </w:p>
    <w:p w:rsidR="00AA42D4" w:rsidRPr="00EF77AE" w:rsidRDefault="00AA42D4" w:rsidP="00EF77AE">
      <w:pPr>
        <w:pStyle w:val="Odsekzoznamu"/>
        <w:tabs>
          <w:tab w:val="left" w:pos="3765"/>
        </w:tabs>
        <w:spacing w:line="240" w:lineRule="auto"/>
        <w:ind w:left="3540" w:hanging="3540"/>
        <w:rPr>
          <w:b/>
          <w:sz w:val="24"/>
          <w:szCs w:val="24"/>
        </w:rPr>
      </w:pPr>
      <w:r w:rsidRPr="00EF77AE">
        <w:rPr>
          <w:b/>
          <w:sz w:val="24"/>
          <w:szCs w:val="24"/>
        </w:rPr>
        <w:t>E)</w:t>
      </w:r>
      <w:r w:rsidR="00EF77AE">
        <w:rPr>
          <w:b/>
          <w:sz w:val="24"/>
          <w:szCs w:val="24"/>
        </w:rPr>
        <w:tab/>
      </w:r>
      <w:r w:rsidR="00EF77AE">
        <w:rPr>
          <w:b/>
          <w:sz w:val="24"/>
          <w:szCs w:val="24"/>
        </w:rPr>
        <w:tab/>
        <w:t xml:space="preserve">         </w:t>
      </w:r>
      <w:r w:rsidRPr="00EF77AE">
        <w:rPr>
          <w:rFonts w:ascii="Times New Roman" w:hAnsi="Times New Roman"/>
          <w:b/>
          <w:sz w:val="18"/>
          <w:szCs w:val="18"/>
        </w:rPr>
        <w:t>Článok 35</w:t>
      </w:r>
      <w:r w:rsidR="00EF77AE">
        <w:rPr>
          <w:rFonts w:ascii="Times New Roman" w:hAnsi="Times New Roman"/>
          <w:b/>
          <w:sz w:val="18"/>
          <w:szCs w:val="18"/>
        </w:rPr>
        <w:br/>
      </w:r>
      <w:r w:rsidRPr="00111F6C">
        <w:rPr>
          <w:rFonts w:ascii="Times New Roman" w:hAnsi="Times New Roman"/>
          <w:b/>
          <w:sz w:val="18"/>
          <w:szCs w:val="18"/>
        </w:rPr>
        <w:t>Zasadnutia Riadiacej rady SMF</w:t>
      </w:r>
    </w:p>
    <w:p w:rsidR="00AA42D4" w:rsidRPr="007630A3" w:rsidRDefault="00AA42D4" w:rsidP="00AA42D4">
      <w:pPr>
        <w:pStyle w:val="Normlny1"/>
        <w:spacing w:before="220" w:line="240" w:lineRule="auto"/>
        <w:ind w:left="42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/>
          <w:sz w:val="18"/>
          <w:szCs w:val="18"/>
        </w:rPr>
        <w:t>....</w:t>
      </w:r>
      <w:r w:rsidRPr="007630A3">
        <w:rPr>
          <w:rFonts w:asciiTheme="minorHAnsi" w:hAnsiTheme="minorHAnsi"/>
          <w:sz w:val="18"/>
          <w:szCs w:val="18"/>
        </w:rPr>
        <w:br/>
      </w:r>
      <w:r w:rsidRPr="007630A3">
        <w:rPr>
          <w:rFonts w:asciiTheme="minorHAnsi" w:hAnsiTheme="minorHAnsi" w:cs="Times New Roman"/>
          <w:sz w:val="18"/>
          <w:szCs w:val="18"/>
        </w:rPr>
        <w:t xml:space="preserve">4.   Program zasadnutia RR SMF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zostavuje</w:t>
      </w:r>
      <w:r w:rsidRPr="007630A3">
        <w:rPr>
          <w:rFonts w:asciiTheme="minorHAnsi" w:hAnsiTheme="minorHAnsi" w:cs="Times New Roman"/>
          <w:sz w:val="18"/>
          <w:szCs w:val="18"/>
        </w:rPr>
        <w:t xml:space="preserve"> prezident v spolupráci s generálnym sekretárom SMF.</w:t>
      </w:r>
    </w:p>
    <w:p w:rsidR="00EF77AE" w:rsidRDefault="00AA42D4" w:rsidP="00AA42D4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</w:t>
      </w:r>
      <w:r w:rsidRPr="00AA42D4">
        <w:rPr>
          <w:sz w:val="24"/>
          <w:szCs w:val="24"/>
        </w:rPr>
        <w:br/>
      </w:r>
    </w:p>
    <w:p w:rsidR="00177969" w:rsidRDefault="00177969" w:rsidP="00AA42D4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</w:p>
    <w:p w:rsidR="00EF77AE" w:rsidRDefault="00EF77AE" w:rsidP="00AA42D4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</w:p>
    <w:p w:rsidR="00EF77AE" w:rsidRDefault="00EF77AE" w:rsidP="00AA42D4">
      <w:pPr>
        <w:pStyle w:val="Odsekzoznamu"/>
        <w:tabs>
          <w:tab w:val="left" w:pos="3765"/>
        </w:tabs>
        <w:spacing w:line="240" w:lineRule="auto"/>
        <w:ind w:left="0"/>
        <w:rPr>
          <w:sz w:val="24"/>
          <w:szCs w:val="24"/>
        </w:rPr>
      </w:pPr>
    </w:p>
    <w:p w:rsidR="00AA42D4" w:rsidRPr="00EF77AE" w:rsidRDefault="00AA42D4" w:rsidP="00EF77AE">
      <w:pPr>
        <w:pStyle w:val="Odsekzoznamu"/>
        <w:tabs>
          <w:tab w:val="left" w:pos="3765"/>
        </w:tabs>
        <w:spacing w:line="240" w:lineRule="auto"/>
        <w:ind w:left="3765" w:hanging="3765"/>
        <w:rPr>
          <w:b/>
          <w:sz w:val="24"/>
          <w:szCs w:val="24"/>
        </w:rPr>
      </w:pPr>
      <w:r w:rsidRPr="00EF77AE">
        <w:rPr>
          <w:b/>
          <w:sz w:val="24"/>
          <w:szCs w:val="24"/>
        </w:rPr>
        <w:t xml:space="preserve">F) </w:t>
      </w:r>
      <w:r w:rsidR="00EF77AE">
        <w:rPr>
          <w:b/>
          <w:sz w:val="24"/>
          <w:szCs w:val="24"/>
        </w:rPr>
        <w:tab/>
      </w:r>
      <w:r w:rsidR="00EF77AE">
        <w:rPr>
          <w:b/>
          <w:sz w:val="24"/>
          <w:szCs w:val="24"/>
        </w:rPr>
        <w:tab/>
      </w:r>
      <w:r w:rsidRPr="00EF77AE">
        <w:rPr>
          <w:rFonts w:ascii="Times New Roman" w:hAnsi="Times New Roman"/>
          <w:b/>
          <w:sz w:val="18"/>
          <w:szCs w:val="18"/>
        </w:rPr>
        <w:t>Článok 36</w:t>
      </w:r>
      <w:r w:rsidR="00EF77AE">
        <w:rPr>
          <w:rFonts w:ascii="Times New Roman" w:hAnsi="Times New Roman"/>
          <w:b/>
          <w:sz w:val="18"/>
          <w:szCs w:val="18"/>
        </w:rPr>
        <w:br/>
      </w:r>
      <w:r w:rsidR="00EF77AE">
        <w:rPr>
          <w:rFonts w:ascii="Times New Roman" w:hAnsi="Times New Roman"/>
          <w:sz w:val="18"/>
          <w:szCs w:val="18"/>
        </w:rPr>
        <w:t xml:space="preserve">  </w:t>
      </w:r>
      <w:r w:rsidRPr="00EF77AE">
        <w:rPr>
          <w:rFonts w:ascii="Times New Roman" w:hAnsi="Times New Roman"/>
          <w:b/>
          <w:sz w:val="18"/>
          <w:szCs w:val="18"/>
        </w:rPr>
        <w:t>Rozhodnutia RR SMF</w:t>
      </w:r>
    </w:p>
    <w:p w:rsidR="00AA42D4" w:rsidRPr="007630A3" w:rsidRDefault="00AA42D4" w:rsidP="00AA42D4">
      <w:pPr>
        <w:pStyle w:val="Normlny1"/>
        <w:numPr>
          <w:ilvl w:val="0"/>
          <w:numId w:val="9"/>
        </w:numPr>
        <w:spacing w:before="220" w:line="240" w:lineRule="auto"/>
        <w:ind w:left="420" w:hanging="36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 xml:space="preserve">RR SMF je uznášaniaschopná, ak je prítomných najmenej polovica členov RR SMF. </w:t>
      </w:r>
    </w:p>
    <w:p w:rsidR="00AA42D4" w:rsidRPr="007630A3" w:rsidRDefault="00AA42D4" w:rsidP="00AA42D4">
      <w:pPr>
        <w:pStyle w:val="Normlny1"/>
        <w:numPr>
          <w:ilvl w:val="0"/>
          <w:numId w:val="9"/>
        </w:numPr>
        <w:spacing w:before="220" w:line="240" w:lineRule="auto"/>
        <w:ind w:left="420" w:hanging="36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 xml:space="preserve">RR SMF schvaľuje rozhodnutia nadpolovičnou väčšinou členov. Pri rovnosti hlasov má rozhodujúci hlas prezident SMF. </w:t>
      </w:r>
    </w:p>
    <w:p w:rsidR="00AA42D4" w:rsidRPr="007630A3" w:rsidRDefault="00AA42D4" w:rsidP="00AA42D4">
      <w:pPr>
        <w:pStyle w:val="Normlny1"/>
        <w:numPr>
          <w:ilvl w:val="0"/>
          <w:numId w:val="9"/>
        </w:numPr>
        <w:spacing w:before="220" w:line="240" w:lineRule="auto"/>
        <w:ind w:left="420" w:hanging="360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>Hlasovanie člena RR SMF prostredníctvom zástupcu alebo na základe plnej moci nie je povolené.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 xml:space="preserve"> 4.  Je povolené prerokovanie otázok, ktorej povaha a  závažnosť si nevyžaduje osobné prerokovanie a rozhodnutie veci na </w:t>
      </w:r>
      <w:r w:rsidRPr="007630A3">
        <w:rPr>
          <w:rFonts w:asciiTheme="minorHAnsi" w:hAnsiTheme="minorHAnsi" w:cs="Times New Roman"/>
          <w:sz w:val="18"/>
          <w:szCs w:val="18"/>
        </w:rPr>
        <w:br/>
        <w:t xml:space="preserve">         zasadnutí RR SMF spôsobom “per rollam” (korešpondenčne alebo – elektronicky).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5.     O priebehu zasadnutia a rozhodnutiach RR SMF sa vyhotovuje zápisnica. Obsahom zápisnice je predovšetkým: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>schválený program zasadnutia,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>prezenčná listina,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>zoznam podkladov k jednotlivým bodom programu a spôsob prístupu k nim,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>dôležité vyjadrenia členov orgánu k jednotlivým bodom programu,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rozhodnutia prijaté k jednotlivým bodom programu a odlišného stanoviska člena, ktorý nesúhlasil s prijatým </w:t>
      </w:r>
    </w:p>
    <w:p w:rsidR="00AA42D4" w:rsidRPr="007630A3" w:rsidRDefault="00AA42D4" w:rsidP="00AA42D4">
      <w:pPr>
        <w:pStyle w:val="Normlny1"/>
        <w:spacing w:before="220" w:line="240" w:lineRule="auto"/>
        <w:ind w:left="495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       rozhodnutím alebo s jeho odôvodnením, ak o to požiadal,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prípadné stanoviská kontrolóra SMF a odborných orgánov SMF k bodu rokovania, a ak sa od ich stanoviska </w:t>
      </w:r>
    </w:p>
    <w:p w:rsidR="00AA42D4" w:rsidRPr="007630A3" w:rsidRDefault="00AA42D4" w:rsidP="00AA42D4">
      <w:pPr>
        <w:pStyle w:val="Normlny1"/>
        <w:spacing w:before="220" w:line="240" w:lineRule="auto"/>
        <w:ind w:left="495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       RR SMF odchýlila, aj zdôvodnenie rozhodnutia RR SMF,</w:t>
      </w:r>
    </w:p>
    <w:p w:rsidR="00AA42D4" w:rsidRPr="007630A3" w:rsidRDefault="00AA42D4" w:rsidP="00AA42D4">
      <w:pPr>
        <w:pStyle w:val="Normlny1"/>
        <w:numPr>
          <w:ilvl w:val="1"/>
          <w:numId w:val="9"/>
        </w:numPr>
        <w:spacing w:before="220" w:line="240" w:lineRule="auto"/>
        <w:ind w:left="855" w:hanging="360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>meno, priezvisko a podpis predsedajúceho a zapisovateľa.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6.  Rozhodnutia prijaté RR SMF nadobúdajú okamžitú účinnosť</w:t>
      </w:r>
      <w:r w:rsidRPr="007630A3">
        <w:rPr>
          <w:rFonts w:asciiTheme="minorHAnsi" w:hAnsiTheme="minorHAnsi" w:cs="Times New Roman"/>
          <w:sz w:val="18"/>
          <w:szCs w:val="18"/>
        </w:rPr>
        <w:t xml:space="preserve">, pokiaľ RR SMF nerozhodne inak. Proti rozhodnutiu RR </w:t>
      </w:r>
      <w:r w:rsidRPr="007630A3">
        <w:rPr>
          <w:rFonts w:asciiTheme="minorHAnsi" w:hAnsiTheme="minorHAnsi" w:cs="Times New Roman"/>
          <w:sz w:val="18"/>
          <w:szCs w:val="18"/>
        </w:rPr>
        <w:br/>
        <w:t xml:space="preserve">        SMF nie je prípustný opravný prostriedok, ak predpis  SMF neustanoví inak. Rozhodnutie RR SMF môže zrušiť alebo </w:t>
      </w:r>
      <w:r w:rsidRPr="007630A3">
        <w:rPr>
          <w:rFonts w:asciiTheme="minorHAnsi" w:hAnsiTheme="minorHAnsi" w:cs="Times New Roman"/>
          <w:sz w:val="18"/>
          <w:szCs w:val="18"/>
        </w:rPr>
        <w:br/>
        <w:t xml:space="preserve">        zmeniť GZ alebo sama RR SMF z vlastnej iniciatívy alebo na podnet revíznej komisie.  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 xml:space="preserve">  7. Rozhodnutia RR SMF nemôžu byť v rozpore s právnym poriadkom, predpismi SMF, predpismi FIM a FIME a  </w:t>
      </w:r>
      <w:r w:rsidRPr="007630A3">
        <w:rPr>
          <w:rFonts w:asciiTheme="minorHAnsi" w:hAnsiTheme="minorHAnsi" w:cs="Times New Roman"/>
          <w:sz w:val="18"/>
          <w:szCs w:val="18"/>
        </w:rPr>
        <w:br/>
        <w:t xml:space="preserve">         rozhodnutiami GZ SMF.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sz w:val="18"/>
          <w:szCs w:val="18"/>
        </w:rPr>
      </w:pPr>
      <w:r w:rsidRPr="007630A3">
        <w:rPr>
          <w:rFonts w:asciiTheme="minorHAnsi" w:hAnsiTheme="minorHAnsi" w:cs="Times New Roman"/>
          <w:sz w:val="18"/>
          <w:szCs w:val="18"/>
        </w:rPr>
        <w:t xml:space="preserve">  8. Zápisnica z RR obsahuje schválený program zasadnutia, prezenčnú listinu, rokovací materiál k jednotlivým bodom </w:t>
      </w:r>
      <w:r w:rsidRPr="007630A3">
        <w:rPr>
          <w:rFonts w:asciiTheme="minorHAnsi" w:hAnsiTheme="minorHAnsi" w:cs="Times New Roman"/>
          <w:sz w:val="18"/>
          <w:szCs w:val="18"/>
        </w:rPr>
        <w:br/>
        <w:t xml:space="preserve">        rokovania RR, jednotlivé vyjadrenia členov RR a rozhodnutia k prerokovávaným bodom programu RR.</w:t>
      </w:r>
    </w:p>
    <w:p w:rsidR="00AA42D4" w:rsidRPr="007630A3" w:rsidRDefault="00AA42D4" w:rsidP="00AA42D4">
      <w:pPr>
        <w:pStyle w:val="Normlny1"/>
        <w:spacing w:before="220" w:line="240" w:lineRule="auto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630A3">
        <w:rPr>
          <w:rFonts w:asciiTheme="minorHAnsi" w:hAnsiTheme="minorHAnsi" w:cs="Times New Roman"/>
          <w:b/>
          <w:color w:val="auto"/>
          <w:sz w:val="18"/>
          <w:szCs w:val="18"/>
        </w:rPr>
        <w:t xml:space="preserve">  </w:t>
      </w:r>
      <w:r w:rsidRPr="007630A3">
        <w:rPr>
          <w:rFonts w:asciiTheme="minorHAnsi" w:hAnsiTheme="minorHAnsi" w:cs="Times New Roman"/>
          <w:b/>
          <w:color w:val="FF0000"/>
          <w:sz w:val="18"/>
          <w:szCs w:val="18"/>
        </w:rPr>
        <w:t>9.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t xml:space="preserve">  Zápisnica zo zasadnutia RR SMF vrátane prijatých rozhodnutí sa zasiela všetkým členom RR SMF najneskôr do 25 dní odo </w:t>
      </w:r>
      <w:r w:rsidRPr="007630A3">
        <w:rPr>
          <w:rFonts w:asciiTheme="minorHAnsi" w:hAnsiTheme="minorHAnsi" w:cs="Times New Roman"/>
          <w:color w:val="auto"/>
          <w:sz w:val="18"/>
          <w:szCs w:val="18"/>
        </w:rPr>
        <w:br/>
        <w:t xml:space="preserve">        dňa zasadnutia a súčasne sa zverejňuje obvyklým spôsobom na webovom sídle  a v informačnom systéme športu.</w:t>
      </w:r>
    </w:p>
    <w:p w:rsidR="00AA42D4" w:rsidRDefault="00AA42D4" w:rsidP="00AA42D4">
      <w:pPr>
        <w:pStyle w:val="Normlny1"/>
        <w:spacing w:before="220" w:after="160" w:line="240" w:lineRule="auto"/>
        <w:ind w:firstLine="142"/>
        <w:rPr>
          <w:rFonts w:ascii="Times New Roman" w:hAnsi="Times New Roman" w:cs="Times New Roman"/>
          <w:b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color w:val="auto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:rsidR="00AA42D4" w:rsidRPr="00EF77AE" w:rsidRDefault="00AA42D4" w:rsidP="00EF77AE">
      <w:pPr>
        <w:pStyle w:val="Normlny1"/>
        <w:spacing w:before="220" w:after="160" w:line="240" w:lineRule="auto"/>
        <w:ind w:left="3540" w:hanging="3398"/>
        <w:rPr>
          <w:rFonts w:ascii="Calibri" w:eastAsia="Calibri" w:hAnsi="Calibri" w:cs="Times New Roman"/>
          <w:b/>
          <w:color w:val="auto"/>
          <w:sz w:val="24"/>
          <w:szCs w:val="24"/>
          <w:lang w:eastAsia="en-US"/>
        </w:rPr>
      </w:pPr>
      <w:r w:rsidRPr="00EF77AE">
        <w:rPr>
          <w:rFonts w:ascii="Calibri" w:eastAsia="Calibri" w:hAnsi="Calibri" w:cs="Times New Roman"/>
          <w:b/>
          <w:color w:val="auto"/>
          <w:sz w:val="24"/>
          <w:szCs w:val="24"/>
          <w:lang w:eastAsia="en-US"/>
        </w:rPr>
        <w:t>G)</w:t>
      </w:r>
      <w:r w:rsidR="00EF77AE">
        <w:rPr>
          <w:rFonts w:ascii="Calibri" w:eastAsia="Calibri" w:hAnsi="Calibri" w:cs="Times New Roman"/>
          <w:b/>
          <w:color w:val="auto"/>
          <w:sz w:val="24"/>
          <w:szCs w:val="24"/>
          <w:lang w:eastAsia="en-US"/>
        </w:rPr>
        <w:tab/>
        <w:t xml:space="preserve">    </w:t>
      </w:r>
      <w:r w:rsidR="00EF77AE">
        <w:rPr>
          <w:rFonts w:ascii="Calibri" w:eastAsia="Calibri" w:hAnsi="Calibri" w:cs="Times New Roman"/>
          <w:b/>
          <w:color w:val="auto"/>
          <w:sz w:val="24"/>
          <w:szCs w:val="24"/>
          <w:lang w:eastAsia="en-US"/>
        </w:rPr>
        <w:tab/>
        <w:t xml:space="preserve">      </w:t>
      </w:r>
      <w:r w:rsidRPr="00EF77AE">
        <w:rPr>
          <w:rFonts w:ascii="Times New Roman" w:hAnsi="Times New Roman" w:cs="Times New Roman"/>
          <w:b/>
          <w:sz w:val="18"/>
          <w:szCs w:val="18"/>
        </w:rPr>
        <w:t>Článok 39</w:t>
      </w:r>
      <w:r w:rsidR="00EF77AE">
        <w:rPr>
          <w:rFonts w:ascii="Times New Roman" w:hAnsi="Times New Roman" w:cs="Times New Roman"/>
          <w:b/>
          <w:sz w:val="18"/>
          <w:szCs w:val="18"/>
        </w:rPr>
        <w:br/>
      </w:r>
      <w:r w:rsidRPr="00EF77AE">
        <w:rPr>
          <w:rFonts w:ascii="Times New Roman" w:hAnsi="Times New Roman" w:cs="Times New Roman"/>
          <w:b/>
          <w:sz w:val="18"/>
          <w:szCs w:val="18"/>
        </w:rPr>
        <w:t>Valné zhromaždenie disciplíny SMF (VZ SMF)</w:t>
      </w:r>
    </w:p>
    <w:p w:rsidR="00AA42D4" w:rsidRPr="007630A3" w:rsidRDefault="00AA42D4" w:rsidP="00AA42D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eastAsia="Arial" w:hAnsiTheme="minorHAnsi" w:cs="Times New Roman"/>
          <w:sz w:val="18"/>
          <w:szCs w:val="18"/>
          <w:lang w:val="sk-SK" w:eastAsia="sk-SK"/>
        </w:rPr>
      </w:pP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t>.......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6.   VZ prebieha podľa programu, ktorý navrhuje športová komisia a schvaľuje VZ. Program VZ musí obsahovať schválenie programu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 rokovania VZ, voľbu pracovných komisií, správu o činnosti disciplíny za obdobie od posledného VZ, správu o hospodárení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disciplíny od posledného VZ, plán činnosti na nasledujúce obdobie, prípadné zmeny a doplnky športových predpisov príslušnej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disciplíny, voľbu delegátov na GZ SMF a max.2 náhradníkov podľa kľúča delegátov  v zmysle čl.28, pričom každú disciplínu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</w:t>
      </w:r>
      <w:r w:rsidRPr="007630A3">
        <w:rPr>
          <w:rFonts w:asciiTheme="minorHAnsi" w:eastAsia="Arial" w:hAnsiTheme="minorHAnsi" w:cs="Times New Roman"/>
          <w:b/>
          <w:color w:val="FF0000"/>
          <w:sz w:val="18"/>
          <w:szCs w:val="18"/>
          <w:lang w:val="sk-SK" w:eastAsia="sk-SK"/>
        </w:rPr>
        <w:t>v zmysle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t xml:space="preserve"> stanov SMF musí zastupovať min. 1 športovec a 1 zástupca organizátorských členských klubov. Program VZ musí ďalej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obsahovať prípadnú voľbu viceprezidenta a dvoch členov športovej komisie, správy pracovných komisií, návrh na uznesenie VZ </w:t>
      </w:r>
      <w:r w:rsidRPr="007630A3">
        <w:rPr>
          <w:rFonts w:asciiTheme="minorHAnsi" w:eastAsia="Arial" w:hAnsiTheme="minorHAnsi" w:cs="Times New Roman"/>
          <w:sz w:val="18"/>
          <w:szCs w:val="18"/>
          <w:lang w:val="sk-SK" w:eastAsia="sk-SK"/>
        </w:rPr>
        <w:br/>
        <w:t xml:space="preserve">        disciplíny. </w:t>
      </w:r>
    </w:p>
    <w:p w:rsidR="007630A3" w:rsidRDefault="007630A3" w:rsidP="00AA42D4">
      <w:pPr>
        <w:pStyle w:val="Nadpis3"/>
        <w:spacing w:after="160"/>
        <w:contextualSpacing w:val="0"/>
        <w:jc w:val="left"/>
        <w:rPr>
          <w:rFonts w:ascii="Times New Roman" w:hAnsi="Times New Roman" w:cs="Times New Roman"/>
          <w:b w:val="0"/>
          <w:color w:val="auto"/>
          <w:sz w:val="18"/>
          <w:szCs w:val="18"/>
        </w:rPr>
      </w:pPr>
      <w:r>
        <w:rPr>
          <w:rFonts w:ascii="Times New Roman" w:hAnsi="Times New Roman" w:cs="Times New Roman"/>
          <w:b w:val="0"/>
          <w:color w:val="auto"/>
          <w:sz w:val="18"/>
          <w:szCs w:val="18"/>
        </w:rPr>
        <w:t>---------------------------------------------------------------------------------------------------------------------------------------------------------------------</w:t>
      </w:r>
    </w:p>
    <w:p w:rsidR="007630A3" w:rsidRPr="00EF77AE" w:rsidRDefault="007630A3" w:rsidP="00EF77AE">
      <w:pPr>
        <w:pStyle w:val="Nadpis3"/>
        <w:spacing w:after="160"/>
        <w:ind w:left="4248" w:hanging="4248"/>
        <w:contextualSpacing w:val="0"/>
        <w:jc w:val="left"/>
        <w:rPr>
          <w:rFonts w:ascii="Calibri" w:eastAsia="Calibri" w:hAnsi="Calibri" w:cs="Times New Roman"/>
          <w:color w:val="auto"/>
          <w:sz w:val="24"/>
          <w:szCs w:val="24"/>
          <w:lang w:eastAsia="en-US"/>
        </w:rPr>
      </w:pPr>
      <w:r w:rsidRPr="00EF77AE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H</w:t>
      </w:r>
      <w:r w:rsidR="00EF77AE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)</w:t>
      </w:r>
      <w:r w:rsidR="00EF77AE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ab/>
        <w:t xml:space="preserve">      </w:t>
      </w:r>
      <w:r w:rsidRPr="00E272C2">
        <w:rPr>
          <w:rFonts w:ascii="Times New Roman" w:hAnsi="Times New Roman" w:cs="Times New Roman"/>
          <w:sz w:val="18"/>
          <w:szCs w:val="18"/>
        </w:rPr>
        <w:t>Článok 47</w:t>
      </w:r>
      <w:r w:rsidR="00EF77AE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br/>
      </w:r>
      <w:r>
        <w:rPr>
          <w:rFonts w:ascii="Times New Roman" w:hAnsi="Times New Roman" w:cs="Times New Roman"/>
          <w:sz w:val="18"/>
          <w:szCs w:val="18"/>
        </w:rPr>
        <w:t>Prvý viceprezident SMF</w:t>
      </w:r>
    </w:p>
    <w:p w:rsidR="007630A3" w:rsidRPr="007630A3" w:rsidRDefault="007630A3" w:rsidP="007630A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  <w:lang w:val="sk-SK"/>
        </w:rPr>
      </w:pPr>
      <w:r w:rsidRPr="007630A3">
        <w:rPr>
          <w:sz w:val="18"/>
          <w:szCs w:val="18"/>
          <w:lang w:val="sk-SK"/>
        </w:rPr>
        <w:t>Zastupuje prezidenta ak je tento neprítomný, chorý, bol odvolaný, alebo podal demisiu. V tomto prípade je jeho zodpovednosť a právomoc definovaná v predchádzajúcom bode.</w:t>
      </w:r>
    </w:p>
    <w:p w:rsidR="007630A3" w:rsidRPr="007630A3" w:rsidRDefault="007630A3" w:rsidP="007630A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sk-SK"/>
        </w:rPr>
      </w:pPr>
      <w:r w:rsidRPr="007630A3">
        <w:rPr>
          <w:sz w:val="18"/>
          <w:szCs w:val="18"/>
          <w:lang w:val="sk-SK"/>
        </w:rPr>
        <w:t>Dohliada na dodržiavanie Stanov SMF a interných predpisov SMF.</w:t>
      </w:r>
    </w:p>
    <w:p w:rsidR="007630A3" w:rsidRPr="007630A3" w:rsidRDefault="007630A3" w:rsidP="007630A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sk-SK"/>
        </w:rPr>
      </w:pPr>
      <w:r w:rsidRPr="007630A3">
        <w:rPr>
          <w:sz w:val="18"/>
          <w:szCs w:val="18"/>
          <w:lang w:val="sk-SK"/>
        </w:rPr>
        <w:t>Dohliada na vykonávanie rozhodnutí orgánov SMF.</w:t>
      </w:r>
    </w:p>
    <w:p w:rsidR="007630A3" w:rsidRPr="007630A3" w:rsidRDefault="007630A3" w:rsidP="007630A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trike/>
          <w:color w:val="548DD4" w:themeColor="text2" w:themeTint="99"/>
          <w:sz w:val="18"/>
          <w:szCs w:val="18"/>
          <w:lang w:val="sk-SK"/>
        </w:rPr>
      </w:pPr>
      <w:r w:rsidRPr="007630A3">
        <w:rPr>
          <w:strike/>
          <w:color w:val="548DD4" w:themeColor="text2" w:themeTint="99"/>
          <w:sz w:val="18"/>
          <w:szCs w:val="18"/>
          <w:lang w:val="sk-SK"/>
        </w:rPr>
        <w:t>Koordinuje činnosť disciplín a výborov v spolupráci s viceprezidentmi za disciplíny SMF a predsedami výborov SMF.</w:t>
      </w:r>
    </w:p>
    <w:p w:rsidR="007630A3" w:rsidRDefault="007630A3" w:rsidP="007630A3">
      <w:pPr>
        <w:autoSpaceDN w:val="0"/>
        <w:adjustRightInd w:val="0"/>
        <w:ind w:left="360"/>
        <w:rPr>
          <w:sz w:val="18"/>
          <w:szCs w:val="18"/>
          <w:lang w:val="sk-SK"/>
        </w:rPr>
      </w:pPr>
      <w:r w:rsidRPr="007630A3">
        <w:rPr>
          <w:b/>
          <w:color w:val="FF0000"/>
          <w:sz w:val="18"/>
          <w:szCs w:val="18"/>
          <w:lang w:val="sk-SK"/>
        </w:rPr>
        <w:t>4.</w:t>
      </w:r>
      <w:r w:rsidRPr="007630A3">
        <w:rPr>
          <w:sz w:val="18"/>
          <w:szCs w:val="18"/>
          <w:lang w:val="sk-SK"/>
        </w:rPr>
        <w:t xml:space="preserve">     Všetky dokumenty podpisovať v zmysle RR odsúhlasenej Internej smernice pre obeh tlačív a financií v SMF.</w:t>
      </w:r>
      <w:r w:rsidRPr="007630A3">
        <w:rPr>
          <w:sz w:val="18"/>
          <w:szCs w:val="18"/>
          <w:lang w:val="sk-SK"/>
        </w:rPr>
        <w:br/>
      </w:r>
      <w:r w:rsidRPr="007630A3">
        <w:rPr>
          <w:b/>
          <w:color w:val="FF0000"/>
          <w:sz w:val="18"/>
          <w:szCs w:val="18"/>
          <w:lang w:val="sk-SK"/>
        </w:rPr>
        <w:t xml:space="preserve">5.     </w:t>
      </w:r>
      <w:r w:rsidRPr="007630A3">
        <w:rPr>
          <w:sz w:val="18"/>
          <w:szCs w:val="18"/>
          <w:lang w:val="sk-SK"/>
        </w:rPr>
        <w:t>Môže sa zúčastňovať všetkých zasadaní orgánov SMF, alebo pracovných skupín, ale bez hlasovacieho práva.</w:t>
      </w:r>
    </w:p>
    <w:p w:rsidR="007630A3" w:rsidRDefault="007630A3" w:rsidP="007630A3">
      <w:pPr>
        <w:autoSpaceDN w:val="0"/>
        <w:adjustRightInd w:val="0"/>
        <w:ind w:left="360"/>
        <w:rPr>
          <w:sz w:val="18"/>
          <w:szCs w:val="18"/>
          <w:lang w:val="sk-SK"/>
        </w:rPr>
      </w:pPr>
    </w:p>
    <w:p w:rsidR="007630A3" w:rsidRPr="00EF77AE" w:rsidRDefault="007630A3" w:rsidP="00EF77AE">
      <w:pPr>
        <w:pStyle w:val="Nadpis3"/>
        <w:spacing w:after="160"/>
        <w:ind w:left="3540" w:hanging="3540"/>
        <w:contextualSpacing w:val="0"/>
        <w:jc w:val="left"/>
        <w:rPr>
          <w:rFonts w:ascii="Calibri" w:eastAsia="Calibri" w:hAnsi="Calibri" w:cs="Times New Roman"/>
          <w:b w:val="0"/>
          <w:color w:val="auto"/>
          <w:sz w:val="24"/>
          <w:szCs w:val="24"/>
          <w:lang w:eastAsia="en-US"/>
        </w:rPr>
      </w:pPr>
      <w:r w:rsidRPr="00EF77AE">
        <w:rPr>
          <w:rFonts w:ascii="Calibri" w:eastAsia="Calibri" w:hAnsi="Calibri" w:cs="Times New Roman"/>
          <w:color w:val="auto"/>
          <w:sz w:val="24"/>
          <w:szCs w:val="24"/>
          <w:lang w:eastAsia="en-US"/>
        </w:rPr>
        <w:t>CH)</w:t>
      </w:r>
      <w:r w:rsidR="00EF77AE">
        <w:rPr>
          <w:rFonts w:ascii="Calibri" w:eastAsia="Calibri" w:hAnsi="Calibri" w:cs="Times New Roman"/>
          <w:b w:val="0"/>
          <w:color w:val="auto"/>
          <w:sz w:val="24"/>
          <w:szCs w:val="24"/>
          <w:lang w:eastAsia="en-US"/>
        </w:rPr>
        <w:tab/>
        <w:t xml:space="preserve">                  </w:t>
      </w:r>
      <w:r w:rsidRPr="00CD5BFA">
        <w:rPr>
          <w:rFonts w:ascii="Times New Roman" w:hAnsi="Times New Roman" w:cs="Times New Roman"/>
          <w:sz w:val="18"/>
          <w:szCs w:val="18"/>
        </w:rPr>
        <w:t>Článok 48</w:t>
      </w:r>
      <w:r w:rsidR="00EF77AE">
        <w:rPr>
          <w:rFonts w:ascii="Calibri" w:eastAsia="Calibri" w:hAnsi="Calibri" w:cs="Times New Roman"/>
          <w:b w:val="0"/>
          <w:color w:val="auto"/>
          <w:sz w:val="24"/>
          <w:szCs w:val="24"/>
          <w:lang w:eastAsia="en-US"/>
        </w:rPr>
        <w:br/>
      </w:r>
      <w:r w:rsidR="00EF77AE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CD5BFA">
        <w:rPr>
          <w:rFonts w:ascii="Times New Roman" w:hAnsi="Times New Roman" w:cs="Times New Roman"/>
          <w:sz w:val="18"/>
          <w:szCs w:val="18"/>
        </w:rPr>
        <w:t>Generálny sekretár SMF</w:t>
      </w:r>
    </w:p>
    <w:p w:rsidR="007630A3" w:rsidRPr="007630A3" w:rsidRDefault="007630A3" w:rsidP="007630A3">
      <w:pPr>
        <w:pStyle w:val="Normlny1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7630A3">
        <w:rPr>
          <w:rFonts w:ascii="Times New Roman" w:hAnsi="Times New Roman" w:cs="Times New Roman"/>
          <w:bCs/>
          <w:iCs/>
          <w:sz w:val="18"/>
          <w:szCs w:val="18"/>
        </w:rPr>
        <w:t>Generálny sekretár ( GS) je menovaný RR SMF na návrh prezidenta. a svoju funkciu vykonáva v zmluvnom vzťahu k SMF.</w:t>
      </w:r>
    </w:p>
    <w:p w:rsidR="007630A3" w:rsidRPr="007630A3" w:rsidRDefault="007630A3" w:rsidP="007630A3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sk-SK"/>
        </w:rPr>
      </w:pPr>
      <w:r w:rsidRPr="007630A3">
        <w:rPr>
          <w:sz w:val="18"/>
          <w:szCs w:val="18"/>
          <w:lang w:val="sk-SK"/>
        </w:rPr>
        <w:t xml:space="preserve">GS je zodpovedný prezidentovi </w:t>
      </w:r>
      <w:r w:rsidRPr="007630A3">
        <w:rPr>
          <w:strike/>
          <w:color w:val="548DD4" w:themeColor="text2" w:themeTint="99"/>
          <w:sz w:val="18"/>
          <w:szCs w:val="18"/>
          <w:lang w:val="sk-SK"/>
        </w:rPr>
        <w:t>I. viceprezidentovi SMF a ich</w:t>
      </w:r>
      <w:r w:rsidRPr="007630A3">
        <w:rPr>
          <w:color w:val="FF0000"/>
          <w:sz w:val="18"/>
          <w:szCs w:val="18"/>
          <w:lang w:val="sk-SK"/>
        </w:rPr>
        <w:t xml:space="preserve">  a jeho</w:t>
      </w:r>
      <w:r w:rsidRPr="007630A3">
        <w:rPr>
          <w:sz w:val="18"/>
          <w:szCs w:val="18"/>
          <w:lang w:val="sk-SK"/>
        </w:rPr>
        <w:t xml:space="preserve"> prostredníctvom RR za uplatnenie rozhodnutí prijatých všetkými orgánmi SMF, ako i za činnosť sekretariátu. </w:t>
      </w:r>
    </w:p>
    <w:p w:rsidR="007630A3" w:rsidRDefault="007630A3" w:rsidP="007630A3">
      <w:pPr>
        <w:autoSpaceDN w:val="0"/>
        <w:adjustRightInd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.......</w:t>
      </w:r>
    </w:p>
    <w:p w:rsidR="007630A3" w:rsidRPr="007630A3" w:rsidRDefault="007630A3" w:rsidP="007630A3">
      <w:pPr>
        <w:autoSpaceDN w:val="0"/>
        <w:adjustRightInd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----------------------------------------------------------------------------------------------------------------------------------------------------------------------------</w:t>
      </w:r>
    </w:p>
    <w:p w:rsidR="00AA42D4" w:rsidRPr="00AA42D4" w:rsidRDefault="00AA42D4" w:rsidP="00EF77AE">
      <w:pPr>
        <w:pStyle w:val="Nadpis3"/>
        <w:spacing w:after="160"/>
        <w:contextualSpacing w:val="0"/>
        <w:jc w:val="left"/>
        <w:rPr>
          <w:sz w:val="24"/>
          <w:szCs w:val="24"/>
        </w:rPr>
      </w:pPr>
      <w:bookmarkStart w:id="3" w:name="_GoBack"/>
      <w:bookmarkEnd w:id="3"/>
    </w:p>
    <w:sectPr w:rsidR="00AA42D4" w:rsidRPr="00AA42D4" w:rsidSect="00BA4080">
      <w:headerReference w:type="default" r:id="rId8"/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6B6" w:rsidRDefault="007D66B6" w:rsidP="002533B7">
      <w:pPr>
        <w:spacing w:after="0" w:line="240" w:lineRule="auto"/>
      </w:pPr>
      <w:r>
        <w:separator/>
      </w:r>
    </w:p>
  </w:endnote>
  <w:endnote w:type="continuationSeparator" w:id="0">
    <w:p w:rsidR="007D66B6" w:rsidRDefault="007D66B6" w:rsidP="0025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6B6" w:rsidRDefault="007D66B6" w:rsidP="002533B7">
      <w:pPr>
        <w:spacing w:after="0" w:line="240" w:lineRule="auto"/>
      </w:pPr>
      <w:r>
        <w:separator/>
      </w:r>
    </w:p>
  </w:footnote>
  <w:footnote w:type="continuationSeparator" w:id="0">
    <w:p w:rsidR="007D66B6" w:rsidRDefault="007D66B6" w:rsidP="00253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44"/>
      <w:gridCol w:w="8750"/>
    </w:tblGrid>
    <w:tr w:rsidR="004E0B18">
      <w:tc>
        <w:tcPr>
          <w:tcW w:w="750" w:type="pct"/>
          <w:tcBorders>
            <w:right w:val="single" w:sz="18" w:space="0" w:color="4F81BD" w:themeColor="accent1"/>
          </w:tcBorders>
        </w:tcPr>
        <w:p w:rsidR="004E0B18" w:rsidRDefault="004E0B18">
          <w:pPr>
            <w:pStyle w:val="Hlavika"/>
          </w:pPr>
          <w:r>
            <w:rPr>
              <w:noProof/>
              <w:lang w:val="sk-SK" w:eastAsia="sk-SK"/>
            </w:rPr>
            <w:drawing>
              <wp:inline distT="0" distB="0" distL="0" distR="0">
                <wp:extent cx="493014" cy="283794"/>
                <wp:effectExtent l="19050" t="0" r="2286" b="0"/>
                <wp:docPr id="2" name="Obrázok 1" descr="SMF2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MF2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34" cy="284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alias w:val="Nadpis"/>
          <w:id w:val="77580493"/>
          <w:placeholder>
            <w:docPart w:val="7160434E782E4565B7C8053F1849963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4E0B18" w:rsidRDefault="004E0B18" w:rsidP="00313EB2">
              <w:pPr>
                <w:pStyle w:val="Hlavika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GZ SMF 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za rok 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201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7</w:t>
              </w:r>
              <w:r w:rsidR="008F1F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– </w:t>
              </w:r>
              <w:r w:rsidR="00BA34D0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Bratislava 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7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.</w:t>
              </w:r>
              <w:r w:rsidR="00E44B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</w:t>
              </w:r>
              <w:r w:rsidR="00BA34D0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mar</w:t>
              </w:r>
              <w:r w:rsidR="00BD6AA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ca</w:t>
              </w:r>
              <w:r w:rsidR="008F1F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201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8</w:t>
              </w:r>
            </w:p>
          </w:tc>
        </w:sdtContent>
      </w:sdt>
    </w:tr>
  </w:tbl>
  <w:p w:rsidR="002533B7" w:rsidRDefault="00253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21A8A"/>
    <w:multiLevelType w:val="hybridMultilevel"/>
    <w:tmpl w:val="A738A9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47211"/>
    <w:multiLevelType w:val="hybridMultilevel"/>
    <w:tmpl w:val="0B64451E"/>
    <w:lvl w:ilvl="0" w:tplc="041B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3E063B07"/>
    <w:multiLevelType w:val="multilevel"/>
    <w:tmpl w:val="7236203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43445289"/>
    <w:multiLevelType w:val="hybridMultilevel"/>
    <w:tmpl w:val="2872E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B6F2F"/>
    <w:multiLevelType w:val="hybridMultilevel"/>
    <w:tmpl w:val="E242A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162BB"/>
    <w:multiLevelType w:val="multilevel"/>
    <w:tmpl w:val="B9C8C4B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-512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9261B98"/>
    <w:multiLevelType w:val="hybridMultilevel"/>
    <w:tmpl w:val="9EB655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80CCD"/>
    <w:multiLevelType w:val="hybridMultilevel"/>
    <w:tmpl w:val="6A98E7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F018D"/>
    <w:multiLevelType w:val="hybridMultilevel"/>
    <w:tmpl w:val="3A5AFD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10E8F"/>
    <w:multiLevelType w:val="multilevel"/>
    <w:tmpl w:val="566242C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 w15:restartNumberingAfterBreak="0">
    <w:nsid w:val="7C021F10"/>
    <w:multiLevelType w:val="multilevel"/>
    <w:tmpl w:val="D10C2F84"/>
    <w:lvl w:ilvl="0">
      <w:start w:val="1"/>
      <w:numFmt w:val="decimal"/>
      <w:lvlText w:val="%1."/>
      <w:lvlJc w:val="left"/>
      <w:pPr>
        <w:ind w:left="720" w:firstLine="360"/>
      </w:pPr>
      <w:rPr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1" w15:restartNumberingAfterBreak="0">
    <w:nsid w:val="7DBF609D"/>
    <w:multiLevelType w:val="hybridMultilevel"/>
    <w:tmpl w:val="7F601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11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B7"/>
    <w:rsid w:val="0002184B"/>
    <w:rsid w:val="00025DA2"/>
    <w:rsid w:val="00034864"/>
    <w:rsid w:val="00077639"/>
    <w:rsid w:val="00094DDE"/>
    <w:rsid w:val="000F00D9"/>
    <w:rsid w:val="000F6F05"/>
    <w:rsid w:val="00104AE5"/>
    <w:rsid w:val="00131B3D"/>
    <w:rsid w:val="0017617A"/>
    <w:rsid w:val="00177969"/>
    <w:rsid w:val="00183771"/>
    <w:rsid w:val="001A1C8E"/>
    <w:rsid w:val="001C3FF5"/>
    <w:rsid w:val="001F12AC"/>
    <w:rsid w:val="001F7AB6"/>
    <w:rsid w:val="002533B7"/>
    <w:rsid w:val="002779A2"/>
    <w:rsid w:val="00284486"/>
    <w:rsid w:val="00285190"/>
    <w:rsid w:val="002C2113"/>
    <w:rsid w:val="002C380C"/>
    <w:rsid w:val="002D49B6"/>
    <w:rsid w:val="003036E7"/>
    <w:rsid w:val="00313EB2"/>
    <w:rsid w:val="003160C3"/>
    <w:rsid w:val="00316313"/>
    <w:rsid w:val="003519E3"/>
    <w:rsid w:val="003A1AE9"/>
    <w:rsid w:val="003E5684"/>
    <w:rsid w:val="00404855"/>
    <w:rsid w:val="0046606E"/>
    <w:rsid w:val="004741AC"/>
    <w:rsid w:val="0047718C"/>
    <w:rsid w:val="004A0A46"/>
    <w:rsid w:val="004D1ECB"/>
    <w:rsid w:val="004E0B18"/>
    <w:rsid w:val="004E42D3"/>
    <w:rsid w:val="004F1041"/>
    <w:rsid w:val="00513F87"/>
    <w:rsid w:val="0052316A"/>
    <w:rsid w:val="00537676"/>
    <w:rsid w:val="005D2FDE"/>
    <w:rsid w:val="005D6116"/>
    <w:rsid w:val="00644FBA"/>
    <w:rsid w:val="00647377"/>
    <w:rsid w:val="00647563"/>
    <w:rsid w:val="0066696D"/>
    <w:rsid w:val="00677436"/>
    <w:rsid w:val="00686239"/>
    <w:rsid w:val="006A429B"/>
    <w:rsid w:val="006B2B66"/>
    <w:rsid w:val="006C60E5"/>
    <w:rsid w:val="00701F5E"/>
    <w:rsid w:val="00724C45"/>
    <w:rsid w:val="00730F3F"/>
    <w:rsid w:val="007337F8"/>
    <w:rsid w:val="007630A3"/>
    <w:rsid w:val="00771627"/>
    <w:rsid w:val="00783B9E"/>
    <w:rsid w:val="00792821"/>
    <w:rsid w:val="00797A15"/>
    <w:rsid w:val="007B5B16"/>
    <w:rsid w:val="007B5FDF"/>
    <w:rsid w:val="007C1101"/>
    <w:rsid w:val="007D1DB0"/>
    <w:rsid w:val="007D66B6"/>
    <w:rsid w:val="007E2D35"/>
    <w:rsid w:val="008108BC"/>
    <w:rsid w:val="00816C44"/>
    <w:rsid w:val="008515D3"/>
    <w:rsid w:val="00881029"/>
    <w:rsid w:val="00891DE0"/>
    <w:rsid w:val="008C5E48"/>
    <w:rsid w:val="008F1F31"/>
    <w:rsid w:val="00900E8F"/>
    <w:rsid w:val="00913B0A"/>
    <w:rsid w:val="00921C44"/>
    <w:rsid w:val="00932C74"/>
    <w:rsid w:val="009614F2"/>
    <w:rsid w:val="00964E91"/>
    <w:rsid w:val="009652FC"/>
    <w:rsid w:val="009B024B"/>
    <w:rsid w:val="009B7001"/>
    <w:rsid w:val="009D129E"/>
    <w:rsid w:val="009E3638"/>
    <w:rsid w:val="00A21C65"/>
    <w:rsid w:val="00A63CB7"/>
    <w:rsid w:val="00A7504F"/>
    <w:rsid w:val="00A81790"/>
    <w:rsid w:val="00AA42D4"/>
    <w:rsid w:val="00AC26F9"/>
    <w:rsid w:val="00B0768E"/>
    <w:rsid w:val="00B5146A"/>
    <w:rsid w:val="00B94FE3"/>
    <w:rsid w:val="00B96959"/>
    <w:rsid w:val="00BA34D0"/>
    <w:rsid w:val="00BA70F1"/>
    <w:rsid w:val="00BD6AA1"/>
    <w:rsid w:val="00BE663B"/>
    <w:rsid w:val="00C4301A"/>
    <w:rsid w:val="00C969BB"/>
    <w:rsid w:val="00CB5FCA"/>
    <w:rsid w:val="00CD335D"/>
    <w:rsid w:val="00CD43CE"/>
    <w:rsid w:val="00D15C92"/>
    <w:rsid w:val="00D204F1"/>
    <w:rsid w:val="00D836F5"/>
    <w:rsid w:val="00D87728"/>
    <w:rsid w:val="00D973B8"/>
    <w:rsid w:val="00DA072D"/>
    <w:rsid w:val="00DC0AB4"/>
    <w:rsid w:val="00DD5D98"/>
    <w:rsid w:val="00E05FBB"/>
    <w:rsid w:val="00E13204"/>
    <w:rsid w:val="00E337A0"/>
    <w:rsid w:val="00E36B02"/>
    <w:rsid w:val="00E44B31"/>
    <w:rsid w:val="00E60ADC"/>
    <w:rsid w:val="00E95C85"/>
    <w:rsid w:val="00EB75DB"/>
    <w:rsid w:val="00EE5DF0"/>
    <w:rsid w:val="00EF77AE"/>
    <w:rsid w:val="00F017A0"/>
    <w:rsid w:val="00FA1964"/>
    <w:rsid w:val="00FA221F"/>
    <w:rsid w:val="00FD7621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EC678D5"/>
  <w15:docId w15:val="{E5DC30F0-B58E-426D-827C-75F4B0D1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533B7"/>
    <w:pPr>
      <w:suppressAutoHyphens/>
    </w:pPr>
    <w:rPr>
      <w:rFonts w:ascii="Calibri" w:eastAsia="Calibri" w:hAnsi="Calibri" w:cs="Calibri"/>
      <w:lang w:val="cs-CZ" w:eastAsia="ar-SA"/>
    </w:rPr>
  </w:style>
  <w:style w:type="paragraph" w:styleId="Nadpis3">
    <w:name w:val="heading 3"/>
    <w:basedOn w:val="Normlny"/>
    <w:next w:val="Normlny"/>
    <w:link w:val="Nadpis3Char"/>
    <w:rsid w:val="00AA42D4"/>
    <w:pPr>
      <w:widowControl w:val="0"/>
      <w:suppressAutoHyphens w:val="0"/>
      <w:spacing w:after="80" w:line="240" w:lineRule="auto"/>
      <w:contextualSpacing/>
      <w:jc w:val="center"/>
      <w:outlineLvl w:val="2"/>
    </w:pPr>
    <w:rPr>
      <w:rFonts w:ascii="Arial" w:eastAsia="Arial" w:hAnsi="Arial" w:cs="Arial"/>
      <w:b/>
      <w:color w:val="00000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33B7"/>
    <w:pPr>
      <w:suppressAutoHyphens w:val="0"/>
      <w:ind w:left="720"/>
      <w:contextualSpacing/>
    </w:pPr>
    <w:rPr>
      <w:rFonts w:cs="Times New Roman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3B7"/>
    <w:rPr>
      <w:rFonts w:ascii="Tahoma" w:eastAsia="Calibri" w:hAnsi="Tahoma" w:cs="Tahoma"/>
      <w:sz w:val="16"/>
      <w:szCs w:val="16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25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33B7"/>
    <w:rPr>
      <w:rFonts w:ascii="Calibri" w:eastAsia="Calibri" w:hAnsi="Calibri" w:cs="Calibri"/>
      <w:lang w:val="cs-CZ"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25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533B7"/>
    <w:rPr>
      <w:rFonts w:ascii="Calibri" w:eastAsia="Calibri" w:hAnsi="Calibri" w:cs="Calibri"/>
      <w:lang w:val="cs-CZ" w:eastAsia="ar-SA"/>
    </w:rPr>
  </w:style>
  <w:style w:type="paragraph" w:customStyle="1" w:styleId="D07695CD591C45759BED93264D6B9C88">
    <w:name w:val="D07695CD591C45759BED93264D6B9C88"/>
    <w:rsid w:val="002533B7"/>
    <w:rPr>
      <w:rFonts w:eastAsiaTheme="minorEastAsia"/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BA34D0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rsid w:val="00AA42D4"/>
    <w:rPr>
      <w:rFonts w:ascii="Arial" w:eastAsia="Arial" w:hAnsi="Arial" w:cs="Arial"/>
      <w:b/>
      <w:color w:val="000000"/>
      <w:lang w:eastAsia="sk-SK"/>
    </w:rPr>
  </w:style>
  <w:style w:type="paragraph" w:customStyle="1" w:styleId="Normlny1">
    <w:name w:val="Normálny1"/>
    <w:rsid w:val="00AA42D4"/>
    <w:pPr>
      <w:widowControl w:val="0"/>
      <w:spacing w:after="0"/>
      <w:contextualSpacing/>
    </w:pPr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60434E782E4565B7C8053F18499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795DD-2DD9-4635-BF51-21C724BFB2D6}"/>
      </w:docPartPr>
      <w:docPartBody>
        <w:p w:rsidR="00120A4A" w:rsidRDefault="00563D4D" w:rsidP="00563D4D">
          <w:pPr>
            <w:pStyle w:val="7160434E782E4565B7C8053F1849963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D4D"/>
    <w:rsid w:val="00120A4A"/>
    <w:rsid w:val="00261630"/>
    <w:rsid w:val="003469D2"/>
    <w:rsid w:val="00444E44"/>
    <w:rsid w:val="00463E10"/>
    <w:rsid w:val="00563D4D"/>
    <w:rsid w:val="00A522D7"/>
    <w:rsid w:val="00AA7362"/>
    <w:rsid w:val="00BC2EB2"/>
    <w:rsid w:val="00E13D38"/>
    <w:rsid w:val="00F5481F"/>
    <w:rsid w:val="00FA15DA"/>
    <w:rsid w:val="00FB1BB8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0A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8BE859E9E6C4B64981CDC3C3E711B08">
    <w:name w:val="88BE859E9E6C4B64981CDC3C3E711B08"/>
    <w:rsid w:val="00563D4D"/>
  </w:style>
  <w:style w:type="paragraph" w:customStyle="1" w:styleId="37CE185552DC41EBB3439531F82FC962">
    <w:name w:val="37CE185552DC41EBB3439531F82FC962"/>
    <w:rsid w:val="00563D4D"/>
  </w:style>
  <w:style w:type="paragraph" w:customStyle="1" w:styleId="E826A73BE0CB46BCAC698ABBA514039C">
    <w:name w:val="E826A73BE0CB46BCAC698ABBA514039C"/>
    <w:rsid w:val="00563D4D"/>
  </w:style>
  <w:style w:type="paragraph" w:customStyle="1" w:styleId="28EECA3A315E4BDBA36FBEE898DAE870">
    <w:name w:val="28EECA3A315E4BDBA36FBEE898DAE870"/>
    <w:rsid w:val="00563D4D"/>
  </w:style>
  <w:style w:type="paragraph" w:customStyle="1" w:styleId="DCFDF798EB1D40049BF91824FA34578C">
    <w:name w:val="DCFDF798EB1D40049BF91824FA34578C"/>
    <w:rsid w:val="00563D4D"/>
  </w:style>
  <w:style w:type="paragraph" w:customStyle="1" w:styleId="B50B81D7DAAB4EB9A0688846EDF23D0B">
    <w:name w:val="B50B81D7DAAB4EB9A0688846EDF23D0B"/>
    <w:rsid w:val="00563D4D"/>
  </w:style>
  <w:style w:type="paragraph" w:customStyle="1" w:styleId="937FFC7DA97540AEA7C04918AF1DD36E">
    <w:name w:val="937FFC7DA97540AEA7C04918AF1DD36E"/>
    <w:rsid w:val="00563D4D"/>
  </w:style>
  <w:style w:type="paragraph" w:customStyle="1" w:styleId="8EA6CC0DDA294378827B5410940D1643">
    <w:name w:val="8EA6CC0DDA294378827B5410940D1643"/>
    <w:rsid w:val="00563D4D"/>
  </w:style>
  <w:style w:type="paragraph" w:customStyle="1" w:styleId="7160434E782E4565B7C8053F18499631">
    <w:name w:val="7160434E782E4565B7C8053F18499631"/>
    <w:rsid w:val="00563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7039</Characters>
  <Application>Microsoft Office Word</Application>
  <DocSecurity>4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GZ SMF za rok 2017 – Bratislava 17. marca 2018</vt:lpstr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 SMF za rok 2017 – Bratislava 17. marca 2018</dc:title>
  <dc:creator>Tatiana Kaslikova</dc:creator>
  <cp:lastModifiedBy>SMF Slovakia</cp:lastModifiedBy>
  <cp:revision>2</cp:revision>
  <cp:lastPrinted>2018-03-01T15:42:00Z</cp:lastPrinted>
  <dcterms:created xsi:type="dcterms:W3CDTF">2018-03-06T09:25:00Z</dcterms:created>
  <dcterms:modified xsi:type="dcterms:W3CDTF">2018-03-06T09:25:00Z</dcterms:modified>
</cp:coreProperties>
</file>