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477" w:rsidRPr="0087779B" w:rsidRDefault="00266477" w:rsidP="00266477">
      <w:pPr>
        <w:pStyle w:val="Odsekzoznamu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-85725</wp:posOffset>
            </wp:positionV>
            <wp:extent cx="514350" cy="295275"/>
            <wp:effectExtent l="19050" t="0" r="0" b="0"/>
            <wp:wrapSquare wrapText="bothSides"/>
            <wp:docPr id="1" name="Obrázok 0" descr="SM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F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587C">
        <w:rPr>
          <w:rFonts w:ascii="Arial" w:hAnsi="Arial" w:cs="Arial"/>
          <w:b/>
          <w:sz w:val="28"/>
          <w:szCs w:val="28"/>
        </w:rPr>
        <w:t xml:space="preserve">UZNESENIE  </w:t>
      </w:r>
      <w:r>
        <w:rPr>
          <w:rFonts w:ascii="Arial" w:hAnsi="Arial" w:cs="Arial"/>
          <w:b/>
          <w:sz w:val="28"/>
          <w:szCs w:val="28"/>
        </w:rPr>
        <w:t xml:space="preserve">ZO ZASADNUTIA </w:t>
      </w:r>
      <w:r w:rsidRPr="00AA587C">
        <w:rPr>
          <w:rFonts w:ascii="Arial" w:hAnsi="Arial" w:cs="Arial"/>
          <w:b/>
          <w:sz w:val="28"/>
          <w:szCs w:val="28"/>
        </w:rPr>
        <w:t xml:space="preserve">RR  SMF  ZO DŇA </w:t>
      </w:r>
      <w:r>
        <w:rPr>
          <w:rFonts w:ascii="Arial" w:hAnsi="Arial" w:cs="Arial"/>
          <w:b/>
          <w:sz w:val="28"/>
          <w:szCs w:val="28"/>
        </w:rPr>
        <w:t>28</w:t>
      </w:r>
      <w:r w:rsidRPr="00AA587C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>12</w:t>
      </w:r>
      <w:r w:rsidRPr="00AA587C">
        <w:rPr>
          <w:rFonts w:ascii="Arial" w:hAnsi="Arial" w:cs="Arial"/>
          <w:b/>
          <w:sz w:val="28"/>
          <w:szCs w:val="28"/>
        </w:rPr>
        <w:t>.2010</w:t>
      </w:r>
      <w:r>
        <w:rPr>
          <w:rFonts w:ascii="Arial" w:hAnsi="Arial" w:cs="Arial"/>
          <w:b/>
          <w:sz w:val="28"/>
          <w:szCs w:val="28"/>
        </w:rPr>
        <w:br/>
      </w:r>
    </w:p>
    <w:p w:rsidR="00266477" w:rsidRPr="0087779B" w:rsidRDefault="00266477" w:rsidP="00266477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87779B">
        <w:rPr>
          <w:rFonts w:ascii="Arial" w:hAnsi="Arial" w:cs="Arial"/>
          <w:b/>
          <w:sz w:val="18"/>
          <w:szCs w:val="18"/>
        </w:rPr>
        <w:t>Riadiaca rada berie na vedomie :</w:t>
      </w:r>
    </w:p>
    <w:p w:rsidR="00266477" w:rsidRPr="0087779B" w:rsidRDefault="00266477" w:rsidP="00266477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Kontrolu prijatých uznesení,</w:t>
      </w:r>
    </w:p>
    <w:p w:rsidR="00266477" w:rsidRPr="0087779B" w:rsidRDefault="00266477" w:rsidP="00266477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Informatívnu správu o priebehu VZ disciplín SMF za rok 2010.</w:t>
      </w:r>
    </w:p>
    <w:p w:rsidR="00266477" w:rsidRDefault="00266477" w:rsidP="00266477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Informatívnu správu o príprave športovej sezóny 2011.</w:t>
      </w:r>
    </w:p>
    <w:p w:rsidR="00266477" w:rsidRPr="0087779B" w:rsidRDefault="00266477" w:rsidP="00266477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Informáciu ohľadne festivalu motocyklových filmov.</w:t>
      </w:r>
    </w:p>
    <w:p w:rsidR="00266477" w:rsidRPr="0087779B" w:rsidRDefault="00266477" w:rsidP="00266477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66477" w:rsidRPr="0087779B" w:rsidRDefault="00266477" w:rsidP="00266477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87779B">
        <w:rPr>
          <w:rFonts w:ascii="Arial" w:hAnsi="Arial" w:cs="Arial"/>
          <w:b/>
          <w:sz w:val="18"/>
          <w:szCs w:val="18"/>
        </w:rPr>
        <w:t>Riadiaca rad schvaľuje :</w:t>
      </w:r>
    </w:p>
    <w:p w:rsidR="00266477" w:rsidRPr="004D79B7" w:rsidRDefault="00266477" w:rsidP="00266477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 xml:space="preserve">Zmenu textu uznesenia č.39/2007 a to nasledovne: </w:t>
      </w:r>
      <w:r w:rsidRPr="0087779B">
        <w:rPr>
          <w:rFonts w:ascii="Arial" w:hAnsi="Arial" w:cs="Arial"/>
          <w:i/>
          <w:sz w:val="18"/>
          <w:szCs w:val="18"/>
        </w:rPr>
        <w:t xml:space="preserve">Z prijatého 2% podielu dane poskytovať dotácie len tým, ktorý predložia kompletné doklady na zúčtovanie v termíne do </w:t>
      </w:r>
      <w:r w:rsidRPr="0087779B">
        <w:rPr>
          <w:rFonts w:ascii="Arial" w:hAnsi="Arial" w:cs="Arial"/>
          <w:b/>
          <w:i/>
          <w:sz w:val="18"/>
          <w:szCs w:val="18"/>
        </w:rPr>
        <w:t>31.05.</w:t>
      </w:r>
      <w:r w:rsidRPr="0087779B">
        <w:rPr>
          <w:rFonts w:ascii="Arial" w:hAnsi="Arial" w:cs="Arial"/>
          <w:i/>
          <w:sz w:val="18"/>
          <w:szCs w:val="18"/>
        </w:rPr>
        <w:t xml:space="preserve"> príslušného roku. Po uvedenom termíne zostávajú </w:t>
      </w:r>
      <w:r w:rsidRPr="0087779B">
        <w:rPr>
          <w:rFonts w:ascii="Arial" w:hAnsi="Arial" w:cs="Arial"/>
          <w:i/>
          <w:sz w:val="18"/>
          <w:szCs w:val="18"/>
        </w:rPr>
        <w:br/>
        <w:t>všetky takto získané finančné prostriedky na účte SMF.</w:t>
      </w:r>
      <w:r>
        <w:rPr>
          <w:rFonts w:ascii="Arial" w:hAnsi="Arial" w:cs="Arial"/>
          <w:i/>
          <w:sz w:val="18"/>
          <w:szCs w:val="18"/>
        </w:rPr>
        <w:t xml:space="preserve">   </w:t>
      </w:r>
      <w:r w:rsidRPr="004D79B7">
        <w:rPr>
          <w:rFonts w:ascii="Arial" w:hAnsi="Arial" w:cs="Arial"/>
          <w:i/>
          <w:sz w:val="18"/>
          <w:szCs w:val="18"/>
        </w:rPr>
        <w:t xml:space="preserve">Z: ekonómka SMF </w:t>
      </w:r>
      <w:r w:rsidRPr="004D79B7">
        <w:rPr>
          <w:rFonts w:ascii="Arial" w:hAnsi="Arial" w:cs="Arial"/>
          <w:i/>
          <w:sz w:val="18"/>
          <w:szCs w:val="18"/>
        </w:rPr>
        <w:tab/>
      </w:r>
      <w:r w:rsidRPr="004D79B7">
        <w:rPr>
          <w:rFonts w:ascii="Arial" w:hAnsi="Arial" w:cs="Arial"/>
          <w:i/>
          <w:sz w:val="18"/>
          <w:szCs w:val="18"/>
        </w:rPr>
        <w:tab/>
      </w:r>
      <w:r w:rsidRPr="004D79B7">
        <w:rPr>
          <w:rFonts w:ascii="Arial" w:hAnsi="Arial" w:cs="Arial"/>
          <w:i/>
          <w:sz w:val="18"/>
          <w:szCs w:val="18"/>
        </w:rPr>
        <w:tab/>
        <w:t>T: trvalý</w:t>
      </w:r>
    </w:p>
    <w:p w:rsidR="00266477" w:rsidRPr="0087779B" w:rsidRDefault="00266477" w:rsidP="00266477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Predĺženie platnosti uznesenia 19/2010 do 10.januára 2011.</w:t>
      </w:r>
    </w:p>
    <w:p w:rsidR="00266477" w:rsidRPr="0087779B" w:rsidRDefault="00266477" w:rsidP="00266477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Predĺženie platnosti uznesení 16/2010 a 23/2010 do 31.3.2011.</w:t>
      </w:r>
    </w:p>
    <w:p w:rsidR="00266477" w:rsidRPr="0087779B" w:rsidRDefault="00266477" w:rsidP="00266477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 xml:space="preserve">Termín, miesto uskutočnenia a program GZ SMF za rok 2010. </w:t>
      </w:r>
    </w:p>
    <w:p w:rsidR="00266477" w:rsidRPr="0087779B" w:rsidRDefault="00266477" w:rsidP="00266477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Uskutočniť „Večer majstrov“ SMF za rok 2010 v rámci výstavy Motocykel 2011.</w:t>
      </w:r>
    </w:p>
    <w:p w:rsidR="00266477" w:rsidRPr="0087779B" w:rsidRDefault="00266477" w:rsidP="00266477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Zoznam dekorovaných motocyklových jazdcov za rok 2010.</w:t>
      </w:r>
    </w:p>
    <w:p w:rsidR="00266477" w:rsidRPr="0087779B" w:rsidRDefault="00266477" w:rsidP="00266477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 xml:space="preserve">Účasť SMF na výstave Motocykle 2011. </w:t>
      </w:r>
    </w:p>
    <w:p w:rsidR="00266477" w:rsidRPr="0087779B" w:rsidRDefault="00266477" w:rsidP="00266477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266477" w:rsidRPr="0087779B" w:rsidRDefault="00266477" w:rsidP="00266477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266477" w:rsidRPr="0087779B" w:rsidRDefault="00266477" w:rsidP="00266477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87779B">
        <w:rPr>
          <w:rFonts w:ascii="Arial" w:hAnsi="Arial" w:cs="Arial"/>
          <w:b/>
          <w:sz w:val="18"/>
          <w:szCs w:val="18"/>
          <w:u w:val="single"/>
        </w:rPr>
        <w:t>Riadiaca rad ukladá :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b/>
          <w:sz w:val="18"/>
          <w:szCs w:val="18"/>
        </w:rPr>
      </w:pP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Uznesenie č. 24/2010</w:t>
      </w:r>
      <w:r w:rsidRPr="0087779B">
        <w:rPr>
          <w:rFonts w:ascii="Arial" w:hAnsi="Arial" w:cs="Arial"/>
          <w:sz w:val="18"/>
          <w:szCs w:val="18"/>
        </w:rPr>
        <w:br/>
        <w:t xml:space="preserve">V termíne do 15.januára 2011 doriešiť v komisii TPM otázku subkomisii </w:t>
      </w:r>
      <w:proofErr w:type="spellStart"/>
      <w:r w:rsidRPr="0087779B">
        <w:rPr>
          <w:rFonts w:ascii="Arial" w:hAnsi="Arial" w:cs="Arial"/>
          <w:sz w:val="18"/>
          <w:szCs w:val="18"/>
        </w:rPr>
        <w:t>supermota</w:t>
      </w:r>
      <w:proofErr w:type="spellEnd"/>
      <w:r w:rsidRPr="0087779B">
        <w:rPr>
          <w:rFonts w:ascii="Arial" w:hAnsi="Arial" w:cs="Arial"/>
          <w:sz w:val="18"/>
          <w:szCs w:val="18"/>
        </w:rPr>
        <w:t xml:space="preserve"> a </w:t>
      </w:r>
      <w:proofErr w:type="spellStart"/>
      <w:r w:rsidRPr="0087779B">
        <w:rPr>
          <w:rFonts w:ascii="Arial" w:hAnsi="Arial" w:cs="Arial"/>
          <w:sz w:val="18"/>
          <w:szCs w:val="18"/>
        </w:rPr>
        <w:t>quadov</w:t>
      </w:r>
      <w:proofErr w:type="spellEnd"/>
      <w:r w:rsidRPr="0087779B">
        <w:rPr>
          <w:rFonts w:ascii="Arial" w:hAnsi="Arial" w:cs="Arial"/>
          <w:sz w:val="18"/>
          <w:szCs w:val="18"/>
        </w:rPr>
        <w:t xml:space="preserve"> a taktiež doriešiť otázku kalendárov na športovú sezónu 2011.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Z: viceprezident pre TPM</w:t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  <w:t>T: v texte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Uznesenie č.25/2010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V súvislosti s prípravou VZ za rok 2011 bude potrebné venovať zvýšenú pozornosť príprave materiálov a organizačnej príprave priebehu jednotlivých VZ.</w:t>
      </w:r>
      <w:r w:rsidRPr="0087779B">
        <w:rPr>
          <w:rFonts w:ascii="Arial" w:hAnsi="Arial" w:cs="Arial"/>
          <w:sz w:val="18"/>
          <w:szCs w:val="18"/>
        </w:rPr>
        <w:br/>
        <w:t>Z: viceprezidenti SMF</w:t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  <w:t>T: november – december 2011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Uznesenie č.26/2010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V termíne do 15.1.2011 predložiť na sekretariát SMF upravené kalendáre SMF podujatí šp</w:t>
      </w:r>
      <w:r>
        <w:rPr>
          <w:rFonts w:ascii="Arial" w:hAnsi="Arial" w:cs="Arial"/>
          <w:sz w:val="18"/>
          <w:szCs w:val="18"/>
        </w:rPr>
        <w:t xml:space="preserve">ortovej </w:t>
      </w:r>
      <w:r w:rsidRPr="0087779B">
        <w:rPr>
          <w:rFonts w:ascii="Arial" w:hAnsi="Arial" w:cs="Arial"/>
          <w:sz w:val="18"/>
          <w:szCs w:val="18"/>
        </w:rPr>
        <w:t>sezóny 2011.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Z: viceprezidenti za disciplíny SMF</w:t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  <w:t>T: v texte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Uznesenie č.27/2010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 xml:space="preserve">V súvislosti s návrhom RV hľadať v priebehu sezóny 2011 formu a spôsob zavedenia navrhovaného systému činnosti EV SMF od sezóny 2012. K uzneseniu sa vrátiť na zasadnutí RR za III.Q 2011.  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Z: RR SMF</w:t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  <w:t>T: v texte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Uznesenie č.28/2010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Organizačne a materiálne pripraviť GZ SMF, v  termíne do 10.01.2011 odoslať delegátom pozvánky a materiál na GZ SMF.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Z: GS a sekretariát SMF</w:t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  <w:t>T: v texte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Uznesenie č.29/2010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V súvislosti s prípravou večera majstrov SMF je potrebné uskutočniť rokovanie s </w:t>
      </w:r>
      <w:proofErr w:type="spellStart"/>
      <w:r w:rsidRPr="0087779B">
        <w:rPr>
          <w:rFonts w:ascii="Arial" w:hAnsi="Arial" w:cs="Arial"/>
          <w:sz w:val="18"/>
          <w:szCs w:val="18"/>
        </w:rPr>
        <w:t>Inchebou</w:t>
      </w:r>
      <w:proofErr w:type="spellEnd"/>
      <w:r w:rsidRPr="0087779B">
        <w:rPr>
          <w:rFonts w:ascii="Arial" w:hAnsi="Arial" w:cs="Arial"/>
          <w:sz w:val="18"/>
          <w:szCs w:val="18"/>
        </w:rPr>
        <w:t xml:space="preserve"> a doriešiť </w:t>
      </w:r>
      <w:proofErr w:type="spellStart"/>
      <w:r w:rsidRPr="0087779B">
        <w:rPr>
          <w:rFonts w:ascii="Arial" w:hAnsi="Arial" w:cs="Arial"/>
          <w:sz w:val="18"/>
          <w:szCs w:val="18"/>
        </w:rPr>
        <w:t>upresnenie</w:t>
      </w:r>
      <w:proofErr w:type="spellEnd"/>
      <w:r w:rsidRPr="0087779B">
        <w:rPr>
          <w:rFonts w:ascii="Arial" w:hAnsi="Arial" w:cs="Arial"/>
          <w:sz w:val="18"/>
          <w:szCs w:val="18"/>
        </w:rPr>
        <w:t xml:space="preserve"> termínu večera a následné organizačné otázky. O uskutočnených rokovaniach informovať RR konferenčne.  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Z: prezidenta a GS</w:t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  <w:t>T: 31.01.2011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Uznesenie č.30/2010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Osloviť potenciálnych reklamných partnerov večera majstrov SMF s ponukou spolup</w:t>
      </w:r>
      <w:r>
        <w:rPr>
          <w:rFonts w:ascii="Arial" w:hAnsi="Arial" w:cs="Arial"/>
          <w:sz w:val="18"/>
          <w:szCs w:val="18"/>
        </w:rPr>
        <w:t>r</w:t>
      </w:r>
      <w:r w:rsidRPr="0087779B">
        <w:rPr>
          <w:rFonts w:ascii="Arial" w:hAnsi="Arial" w:cs="Arial"/>
          <w:sz w:val="18"/>
          <w:szCs w:val="18"/>
        </w:rPr>
        <w:t>áce pri zabezpečení naplnenia príjmovej časti rozpočtu podujatia.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Z: RR SMF</w:t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  <w:t>T: 31.01.2011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Uznesenie č.31/2010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 xml:space="preserve">Zabezpečiť </w:t>
      </w:r>
      <w:proofErr w:type="spellStart"/>
      <w:r w:rsidRPr="0087779B">
        <w:rPr>
          <w:rFonts w:ascii="Arial" w:hAnsi="Arial" w:cs="Arial"/>
          <w:sz w:val="18"/>
          <w:szCs w:val="18"/>
        </w:rPr>
        <w:t>graf.prípravu</w:t>
      </w:r>
      <w:proofErr w:type="spellEnd"/>
      <w:r w:rsidRPr="0087779B">
        <w:rPr>
          <w:rFonts w:ascii="Arial" w:hAnsi="Arial" w:cs="Arial"/>
          <w:sz w:val="18"/>
          <w:szCs w:val="18"/>
        </w:rPr>
        <w:t xml:space="preserve">, tlač a distribúciu pozvánok pre dekorovaných jazdcov a členov SMF. 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Z: sekretariát SMF</w:t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  <w:t>T: 28.02.2011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Uznesenie č.32/2010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V termíne do 20.januára 2011 predložiť na sekretariát SMF návrhy účasti disciplín SMF na výstave Motocykel 2011. Z: Viceprezidenti SMF</w:t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  <w:t>T: v texte</w:t>
      </w: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Uznesenie č.33/2010</w:t>
      </w:r>
    </w:p>
    <w:p w:rsidR="00266477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>V termíne do 15.januára 2011 zabezpečiť prevzatie agendy ŠK CPM od p.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7779B">
        <w:rPr>
          <w:rFonts w:ascii="Arial" w:hAnsi="Arial" w:cs="Arial"/>
          <w:sz w:val="18"/>
          <w:szCs w:val="18"/>
        </w:rPr>
        <w:t>Jakuboviča</w:t>
      </w:r>
      <w:proofErr w:type="spellEnd"/>
      <w:r w:rsidRPr="0087779B">
        <w:rPr>
          <w:rFonts w:ascii="Arial" w:hAnsi="Arial" w:cs="Arial"/>
          <w:sz w:val="18"/>
          <w:szCs w:val="18"/>
        </w:rPr>
        <w:t xml:space="preserve"> a následné odovzdanie novému viceprezidentovi p.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7779B">
        <w:rPr>
          <w:rFonts w:ascii="Arial" w:hAnsi="Arial" w:cs="Arial"/>
          <w:sz w:val="18"/>
          <w:szCs w:val="18"/>
        </w:rPr>
        <w:t>Šnegoňovi</w:t>
      </w:r>
      <w:proofErr w:type="spellEnd"/>
      <w:r w:rsidRPr="0087779B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 xml:space="preserve">Z: </w:t>
      </w:r>
      <w:proofErr w:type="spellStart"/>
      <w:r w:rsidRPr="0087779B">
        <w:rPr>
          <w:rFonts w:ascii="Arial" w:hAnsi="Arial" w:cs="Arial"/>
          <w:sz w:val="18"/>
          <w:szCs w:val="18"/>
        </w:rPr>
        <w:t>pp.Jakubovič</w:t>
      </w:r>
      <w:proofErr w:type="spellEnd"/>
      <w:r w:rsidRPr="0087779B">
        <w:rPr>
          <w:rFonts w:ascii="Arial" w:hAnsi="Arial" w:cs="Arial"/>
          <w:sz w:val="18"/>
          <w:szCs w:val="18"/>
        </w:rPr>
        <w:t xml:space="preserve"> a Šnegoň</w:t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</w:r>
      <w:r w:rsidRPr="0087779B">
        <w:rPr>
          <w:rFonts w:ascii="Arial" w:hAnsi="Arial" w:cs="Arial"/>
          <w:sz w:val="18"/>
          <w:szCs w:val="18"/>
        </w:rPr>
        <w:tab/>
        <w:t xml:space="preserve">T: v texte </w:t>
      </w:r>
    </w:p>
    <w:p w:rsidR="00266477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</w:p>
    <w:p w:rsidR="00266477" w:rsidRPr="0087779B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</w:p>
    <w:p w:rsidR="000117CB" w:rsidRPr="00266477" w:rsidRDefault="00266477" w:rsidP="0026647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87779B">
        <w:rPr>
          <w:rFonts w:ascii="Arial" w:hAnsi="Arial" w:cs="Arial"/>
          <w:sz w:val="18"/>
          <w:szCs w:val="18"/>
        </w:rPr>
        <w:t xml:space="preserve"> </w:t>
      </w:r>
      <w:r w:rsidRPr="0087779B">
        <w:rPr>
          <w:rFonts w:ascii="Arial" w:hAnsi="Arial" w:cs="Arial"/>
          <w:i/>
          <w:sz w:val="18"/>
          <w:szCs w:val="18"/>
        </w:rPr>
        <w:t>V Považskej Bystrici 28.12.2010</w:t>
      </w:r>
      <w:r w:rsidRPr="0087779B">
        <w:rPr>
          <w:rFonts w:ascii="Arial" w:hAnsi="Arial" w:cs="Arial"/>
          <w:i/>
          <w:sz w:val="18"/>
          <w:szCs w:val="18"/>
        </w:rPr>
        <w:tab/>
      </w:r>
      <w:r w:rsidRPr="0087779B">
        <w:rPr>
          <w:rFonts w:ascii="Arial" w:hAnsi="Arial" w:cs="Arial"/>
          <w:i/>
          <w:sz w:val="18"/>
          <w:szCs w:val="18"/>
        </w:rPr>
        <w:tab/>
      </w:r>
      <w:r w:rsidRPr="0087779B">
        <w:rPr>
          <w:rFonts w:ascii="Arial" w:hAnsi="Arial" w:cs="Arial"/>
          <w:i/>
          <w:sz w:val="18"/>
          <w:szCs w:val="18"/>
        </w:rPr>
        <w:tab/>
      </w:r>
      <w:r w:rsidRPr="0087779B">
        <w:rPr>
          <w:rFonts w:ascii="Arial" w:hAnsi="Arial" w:cs="Arial"/>
          <w:i/>
          <w:sz w:val="18"/>
          <w:szCs w:val="18"/>
        </w:rPr>
        <w:tab/>
      </w:r>
      <w:r w:rsidRPr="0087779B">
        <w:rPr>
          <w:rFonts w:ascii="Arial" w:hAnsi="Arial" w:cs="Arial"/>
          <w:i/>
          <w:sz w:val="18"/>
          <w:szCs w:val="18"/>
        </w:rPr>
        <w:tab/>
        <w:t xml:space="preserve">Zapísala: Mgr. Tatiana </w:t>
      </w:r>
      <w:proofErr w:type="spellStart"/>
      <w:r w:rsidRPr="0087779B">
        <w:rPr>
          <w:rFonts w:ascii="Arial" w:hAnsi="Arial" w:cs="Arial"/>
          <w:i/>
          <w:sz w:val="18"/>
          <w:szCs w:val="18"/>
        </w:rPr>
        <w:t>Kašlíková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</w:p>
    <w:sectPr w:rsidR="000117CB" w:rsidRPr="00266477" w:rsidSect="009B6BCE">
      <w:footerReference w:type="default" r:id="rId6"/>
      <w:pgSz w:w="11906" w:h="16838"/>
      <w:pgMar w:top="720" w:right="566" w:bottom="426" w:left="7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04928"/>
      <w:docPartObj>
        <w:docPartGallery w:val="Page Numbers (Bottom of Page)"/>
        <w:docPartUnique/>
      </w:docPartObj>
    </w:sdtPr>
    <w:sdtEndPr/>
    <w:sdtContent>
      <w:p w:rsidR="008A373A" w:rsidRDefault="0026647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A373A" w:rsidRDefault="00266477">
    <w:pPr>
      <w:pStyle w:val="Pta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350C6"/>
    <w:multiLevelType w:val="hybridMultilevel"/>
    <w:tmpl w:val="D9F8C0CC"/>
    <w:lvl w:ilvl="0" w:tplc="BDB45316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60A3C7C"/>
    <w:multiLevelType w:val="hybridMultilevel"/>
    <w:tmpl w:val="725E06BC"/>
    <w:lvl w:ilvl="0" w:tplc="C60AE33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5A1B90"/>
    <w:multiLevelType w:val="hybridMultilevel"/>
    <w:tmpl w:val="558EA8EC"/>
    <w:lvl w:ilvl="0" w:tplc="36187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6477"/>
    <w:rsid w:val="000117CB"/>
    <w:rsid w:val="00266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64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477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266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64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Kaslikova</dc:creator>
  <cp:lastModifiedBy>Tatiana Kaslikova</cp:lastModifiedBy>
  <cp:revision>1</cp:revision>
  <dcterms:created xsi:type="dcterms:W3CDTF">2011-04-14T12:37:00Z</dcterms:created>
  <dcterms:modified xsi:type="dcterms:W3CDTF">2011-04-14T12:38:00Z</dcterms:modified>
</cp:coreProperties>
</file>