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Poznámky k zmluve: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Zmluva by sa mala v budúcnosti generovať v IS športu s tým, že v IS budú poučenia a odkazy na príslušné paragrafy</w:t>
      </w:r>
    </w:p>
    <w:p w:rsidR="00B06EB5" w:rsidRPr="00B06EB5" w:rsidRDefault="00B06EB5" w:rsidP="00B06EB5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Výpis o spôsobilosti prijímateľa verejných prostriedkov sa bude generovať ako posledná strana zmluvy.</w:t>
      </w:r>
    </w:p>
    <w:p w:rsidR="00B06EB5" w:rsidRPr="00B06EB5" w:rsidRDefault="00B06EB5" w:rsidP="00B06EB5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Vyhlásenie sponzora nebude povinne </w:t>
      </w:r>
      <w:proofErr w:type="spellStart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zaklikávacie</w:t>
      </w:r>
      <w:proofErr w:type="spellEnd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políčko (lebo to by zaklikával sponzorovaný o sponzorovi). Možno by prehlásenie sponzora mohlo byť uvedené v článku II zmluvy. Alebo ako osobitná príloha zmluvy. Keď to bude stratené niekde v strednej časti zmluvy, veľa sponzorov si to ani nemusí všimnúť, že také niečo prehlásili.</w:t>
      </w:r>
    </w:p>
    <w:p w:rsidR="00B06EB5" w:rsidRPr="00B06EB5" w:rsidRDefault="00B06EB5" w:rsidP="00B06EB5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Mali by sme </w:t>
      </w:r>
      <w:proofErr w:type="spellStart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dosiahnúť</w:t>
      </w:r>
      <w:proofErr w:type="spellEnd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, že sponzorské zmluvy budú generované v IS športu aj pre tých, čo zmluvu nebudú registrovať (napr. FO - zamestnanec chce sponzorovať transparentne klub, t.j. nechce dať dar, </w:t>
      </w:r>
      <w:proofErr w:type="spellStart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korého</w:t>
      </w:r>
      <w:proofErr w:type="spellEnd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použitie sa nezverejňuje)</w:t>
      </w:r>
    </w:p>
    <w:p w:rsidR="00B06EB5" w:rsidRPr="00B06EB5" w:rsidRDefault="00B06EB5" w:rsidP="00B06EB5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Pri dátume podpisu zmluvy by sa mal automaticky generovať dátum na zverejnenie zmluvy v IS športu (30 dní po podpise druhou zmluvnou stranou). </w:t>
      </w:r>
    </w:p>
    <w:p w:rsidR="00B06EB5" w:rsidRPr="00B06EB5" w:rsidRDefault="00B06EB5" w:rsidP="00B06EB5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??? Je vylúčené, aby zmluva o sponzorstve v športe bola trojstranná? (napr. sponzor - klub - športovec)</w:t>
      </w:r>
    </w:p>
    <w:p w:rsidR="00B06EB5" w:rsidRPr="00B06EB5" w:rsidRDefault="00B06EB5" w:rsidP="00B06EB5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treba vždy mať na pamäti, </w:t>
      </w:r>
      <w:proofErr w:type="spellStart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ze</w:t>
      </w:r>
      <w:proofErr w:type="spellEnd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zmluvy generované v IS športu sa budú dať podpisovať aj elektronickým podpisom (pomocou </w:t>
      </w:r>
      <w:proofErr w:type="spellStart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eID</w:t>
      </w:r>
      <w:proofErr w:type="spellEnd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karty) a tým pádom môže byť zmluva </w:t>
      </w:r>
      <w:proofErr w:type="spellStart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>kľudne</w:t>
      </w:r>
      <w:proofErr w:type="spellEnd"/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t xml:space="preserve"> aj trojstranná (presne princíp elektronického transferu hráča vo futbale) - viď </w:t>
      </w:r>
      <w:hyperlink r:id="rId5" w:history="1">
        <w:r w:rsidRPr="00B06EB5">
          <w:rPr>
            <w:rFonts w:ascii="Times New Roman" w:eastAsia="Times New Roman" w:hAnsi="Times New Roman" w:cs="Times New Roman"/>
            <w:color w:val="1155CC"/>
            <w:sz w:val="28"/>
            <w:u w:val="single"/>
            <w:lang w:eastAsia="sk-SK"/>
          </w:rPr>
          <w:t>http://www.futbalsfz.sk/fileadmin/user_upload/Dokumenty/ISSF/Dokumenty/20120412_sk_proces_matrika_transfer_hraca_complete_V-3_0.pdf</w:t>
        </w:r>
      </w:hyperlink>
      <w:r w:rsidRPr="00B06EB5"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  <w:t xml:space="preserve"> 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  <w:lastRenderedPageBreak/>
        <w:t>Zmluva o sponzorstve v športe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(ďalej len „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Zmluva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“)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uzatvorená podľa § 50 a § 51 zákona č. 440/2015 Z. z. 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br/>
        <w:t>o športe a o zmene a doplnení niektorých zákonov (ďalej len „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Zákon o športe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“)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Článok I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Zmluvné strany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SPONZOR</w:t>
      </w:r>
    </w:p>
    <w:p w:rsidR="00B06EB5" w:rsidRPr="00B06EB5" w:rsidRDefault="00B06EB5" w:rsidP="00B0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obchodné meno/názov/meno a priezvisko:</w:t>
      </w:r>
    </w:p>
    <w:p w:rsidR="00B06EB5" w:rsidRPr="00B06EB5" w:rsidRDefault="00B06EB5" w:rsidP="00B0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sídlo/miesto podnikania/trvalý pobyt:</w:t>
      </w:r>
    </w:p>
    <w:p w:rsidR="00B06EB5" w:rsidRPr="00B06EB5" w:rsidRDefault="00B06EB5" w:rsidP="00B0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IČO/dátum narodenia:</w:t>
      </w:r>
    </w:p>
    <w:p w:rsidR="00B06EB5" w:rsidRPr="00B06EB5" w:rsidRDefault="00B06EB5" w:rsidP="00B0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zastúpený:</w:t>
      </w:r>
    </w:p>
    <w:p w:rsidR="00B06EB5" w:rsidRPr="00B06EB5" w:rsidRDefault="00B06EB5" w:rsidP="00B06EB5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meno a priezvisko:</w:t>
      </w:r>
    </w:p>
    <w:p w:rsidR="00B06EB5" w:rsidRPr="00B06EB5" w:rsidRDefault="00B06EB5" w:rsidP="00B06EB5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oprávnený konať ako: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(ďalej len „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Sponzor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“)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ab/>
        <w:t>a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SPONZOROVANÁ ŠPORTOVÁ ORGANIZÁCIA </w:t>
      </w:r>
    </w:p>
    <w:p w:rsidR="00B06EB5" w:rsidRPr="00B06EB5" w:rsidRDefault="00B06EB5" w:rsidP="00B0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obchodné meno/názov: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</w:p>
    <w:p w:rsidR="00B06EB5" w:rsidRPr="00B06EB5" w:rsidRDefault="00B06EB5" w:rsidP="00B0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sídlo/miesto podnikania</w:t>
      </w:r>
    </w:p>
    <w:p w:rsidR="00B06EB5" w:rsidRPr="00B06EB5" w:rsidRDefault="00B06EB5" w:rsidP="00B0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IČO:</w:t>
      </w:r>
    </w:p>
    <w:p w:rsidR="00B06EB5" w:rsidRPr="00B06EB5" w:rsidRDefault="00B06EB5" w:rsidP="00B06EB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IČ DPH:</w:t>
      </w:r>
    </w:p>
    <w:p w:rsidR="00B06EB5" w:rsidRPr="00B06EB5" w:rsidRDefault="00B06EB5" w:rsidP="00B06EB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IČ v IS športu: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br/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  <w:t>členstvo v:</w:t>
      </w:r>
    </w:p>
    <w:p w:rsidR="00B06EB5" w:rsidRPr="00B06EB5" w:rsidRDefault="00B06EB5" w:rsidP="00B06EB5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národnom športovom zväze: ... </w:t>
      </w:r>
    </w:p>
    <w:p w:rsidR="00B06EB5" w:rsidRPr="00B06EB5" w:rsidRDefault="00B06EB5" w:rsidP="00B06EB5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národnej športovej organizácii: ...</w:t>
      </w:r>
    </w:p>
    <w:p w:rsidR="00B06EB5" w:rsidRPr="00B06EB5" w:rsidRDefault="00B06EB5" w:rsidP="00B0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bankové spojenie:</w:t>
      </w:r>
    </w:p>
    <w:p w:rsidR="00B06EB5" w:rsidRPr="00B06EB5" w:rsidRDefault="00B06EB5" w:rsidP="00B0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číslo účtu:</w:t>
      </w:r>
    </w:p>
    <w:p w:rsidR="00B06EB5" w:rsidRPr="00B06EB5" w:rsidRDefault="00B06EB5" w:rsidP="00B06E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zastúpený:</w:t>
      </w:r>
    </w:p>
    <w:p w:rsidR="00B06EB5" w:rsidRPr="00B06EB5" w:rsidRDefault="00B06EB5" w:rsidP="00B06EB5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meno a priezvisko:</w:t>
      </w:r>
    </w:p>
    <w:p w:rsidR="00B06EB5" w:rsidRPr="00B06EB5" w:rsidRDefault="00B06EB5" w:rsidP="00B06EB5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oprávnený konať ako: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(ďalej len „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Sponzorovaný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“)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uzatvárajú v zmysle hore uvedených právnych ustanovení </w:t>
      </w:r>
      <w:r w:rsidRPr="00B06EB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  <w:t>Zmluvu o sponzorstva v športe</w:t>
      </w:r>
      <w:r w:rsidRPr="00B06EB5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 xml:space="preserve"> </w:t>
      </w:r>
      <w:r w:rsidRPr="00B06EB5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br/>
        <w:t>(ďalej len “</w:t>
      </w:r>
      <w:r w:rsidRPr="00B06EB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  <w:t>Zmluva</w:t>
      </w:r>
      <w:r w:rsidRPr="00B06EB5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”) s nasledujúcim obsahom: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Článok II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Predmet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Zmluvy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Sponzor sa zaväzuje poskytnúť Sponzorovanému sponzorské vo forme:</w:t>
      </w:r>
    </w:p>
    <w:p w:rsidR="00B06EB5" w:rsidRPr="00B06EB5" w:rsidRDefault="00B06EB5" w:rsidP="00B06EB5">
      <w:pPr>
        <w:numPr>
          <w:ilvl w:val="0"/>
          <w:numId w:val="6"/>
        </w:numPr>
        <w:spacing w:after="0" w:line="240" w:lineRule="auto"/>
        <w:ind w:left="13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PRIAME PEŇAŽNÉ plnenie na bankový účet Sponzorovaného uvedený v čl. II v celkovej výške: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jednorázovo s poskytnutím do: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v splátkach 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21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1. časť vo výške … eur do: ...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21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2. časť vo výške … eur do: ...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210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...</w:t>
      </w:r>
    </w:p>
    <w:p w:rsidR="00B06EB5" w:rsidRPr="00B06EB5" w:rsidRDefault="00B06EB5" w:rsidP="00B06EB5">
      <w:pPr>
        <w:numPr>
          <w:ilvl w:val="0"/>
          <w:numId w:val="7"/>
        </w:numPr>
        <w:spacing w:after="0" w:line="240" w:lineRule="auto"/>
        <w:ind w:left="13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NEPRIAME PEŇAŽNÉ plnenie (Sponzor </w:t>
      </w:r>
      <w:proofErr w:type="spellStart"/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úhradza</w:t>
      </w:r>
      <w:proofErr w:type="spellEnd"/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výdavky </w:t>
      </w:r>
      <w:proofErr w:type="spellStart"/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Sponzorovného</w:t>
      </w:r>
      <w:proofErr w:type="spellEnd"/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):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druh: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množstvo: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celková hodnota: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bude poskytnuté do:</w:t>
      </w:r>
    </w:p>
    <w:p w:rsidR="00B06EB5" w:rsidRPr="00B06EB5" w:rsidRDefault="00B06EB5" w:rsidP="00B06EB5">
      <w:pPr>
        <w:numPr>
          <w:ilvl w:val="0"/>
          <w:numId w:val="7"/>
        </w:numPr>
        <w:spacing w:after="0" w:line="240" w:lineRule="auto"/>
        <w:ind w:left="135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NEPEŇAŽNÉ plnenie (Sponzor poskytuje Sponzorovanému vlastný tovar alebo službu bezodplatne alebo so zľavou):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druh: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množstvo: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jednotková hodnota: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celková hodnota:)</w:t>
      </w:r>
    </w:p>
    <w:p w:rsidR="00B06EB5" w:rsidRPr="00B06EB5" w:rsidRDefault="00B06EB5" w:rsidP="00B06EB5">
      <w:pPr>
        <w:numPr>
          <w:ilvl w:val="1"/>
          <w:numId w:val="7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bude poskytnuté do: </w:t>
      </w:r>
    </w:p>
    <w:p w:rsidR="00B06EB5" w:rsidRPr="00B06EB5" w:rsidRDefault="00B06EB5" w:rsidP="00B06EB5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Sponzorovaný sa zaväzuje umožniť Sponzorovi spájať so Sponzorovaným a jeho činnosťou:</w:t>
      </w:r>
    </w:p>
    <w:p w:rsidR="00B06EB5" w:rsidRPr="00B06EB5" w:rsidRDefault="00B06EB5" w:rsidP="00B06EB5">
      <w:pPr>
        <w:numPr>
          <w:ilvl w:val="1"/>
          <w:numId w:val="9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názov Sponzora: ...,</w:t>
      </w:r>
    </w:p>
    <w:p w:rsidR="00B06EB5" w:rsidRPr="00B06EB5" w:rsidRDefault="00B06EB5" w:rsidP="00B06EB5">
      <w:pPr>
        <w:numPr>
          <w:ilvl w:val="1"/>
          <w:numId w:val="9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obchodné meno Sponzora: ...,</w:t>
      </w:r>
    </w:p>
    <w:p w:rsidR="00B06EB5" w:rsidRPr="00B06EB5" w:rsidRDefault="00B06EB5" w:rsidP="00B06EB5">
      <w:pPr>
        <w:numPr>
          <w:ilvl w:val="1"/>
          <w:numId w:val="9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označenie Sponzora: ...,</w:t>
      </w:r>
    </w:p>
    <w:p w:rsidR="00B06EB5" w:rsidRPr="00B06EB5" w:rsidRDefault="00B06EB5" w:rsidP="00B06EB5">
      <w:pPr>
        <w:numPr>
          <w:ilvl w:val="1"/>
          <w:numId w:val="9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označenie/logo výrobku Sponzora: ...,</w:t>
      </w:r>
    </w:p>
    <w:p w:rsidR="00B06EB5" w:rsidRPr="00B06EB5" w:rsidRDefault="00B06EB5" w:rsidP="00B06EB5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Sponzorovaný sa zaväzuje využiť Sponzorské na účel súvisiaci so športovou činnosťou vykonávanou Sponzorovaným v zmysle Článku III Zmluvy.</w:t>
      </w:r>
    </w:p>
    <w:p w:rsidR="00B06EB5" w:rsidRPr="00B06EB5" w:rsidRDefault="00B06EB5" w:rsidP="00B06E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  <w:t>DOPLNIŤ V PRÍPADE NEPEŇAŽNÉHO PLNENIA</w:t>
      </w:r>
    </w:p>
    <w:p w:rsidR="00B06EB5" w:rsidRPr="00B06EB5" w:rsidRDefault="00B06EB5" w:rsidP="00B06EB5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Celková hodnota sponzorského bola určená na základe </w:t>
      </w:r>
    </w:p>
    <w:p w:rsidR="00B06EB5" w:rsidRPr="00B06EB5" w:rsidRDefault="00B06EB5" w:rsidP="00B06EB5">
      <w:pPr>
        <w:numPr>
          <w:ilvl w:val="1"/>
          <w:numId w:val="12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cenníkov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tovarov a služieb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 platných ku dňu ..., na úhradu ktorých bolo sponzorské sponzorovanému poskytnuté alebo</w:t>
      </w:r>
    </w:p>
    <w:p w:rsidR="00B06EB5" w:rsidRPr="00B06EB5" w:rsidRDefault="00B06EB5" w:rsidP="00B06EB5">
      <w:pPr>
        <w:numPr>
          <w:ilvl w:val="1"/>
          <w:numId w:val="12"/>
        </w:numPr>
        <w:spacing w:after="0" w:line="240" w:lineRule="auto"/>
        <w:ind w:left="168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znaleckého posudku</w:t>
      </w:r>
      <w:r w:rsidRPr="00B06EB5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.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Článok III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Účel a použitie Sponzorského</w:t>
      </w:r>
    </w:p>
    <w:p w:rsidR="00B06EB5" w:rsidRPr="00B06EB5" w:rsidRDefault="00B06EB5" w:rsidP="00B06EB5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Sponzorovaný použije Sponzorské na zabezpečenie nasledovnej športovej činnosti:)</w:t>
      </w:r>
    </w:p>
    <w:p w:rsidR="00B06EB5" w:rsidRPr="00B06EB5" w:rsidRDefault="00B06EB5" w:rsidP="00B06EB5">
      <w:pPr>
        <w:numPr>
          <w:ilvl w:val="0"/>
          <w:numId w:val="1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ČÍSELNÍK účelov, na ktoré je možné použiť sponzorské.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)</w:t>
      </w:r>
    </w:p>
    <w:p w:rsidR="00B06EB5" w:rsidRPr="00B06EB5" w:rsidRDefault="00B06EB5" w:rsidP="00B06EB5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Ak sponzorské nebolo použité do konca obdobia, na ktoré bola Zmluva uzavretá, alebo ak nebolo použité v súlade s dohodnutým účelom, je sponzorovaný povinný vrátiť sponzorovi nevyčerpanú sumu sponzorského alebo sumu, ktorá bola použitá v rozpore s dohodnutým účelom. (§ 51 ods. 2 Zákona o športe)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Článok IV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br/>
        <w:t>Vykazovanie Sponzorského</w:t>
      </w:r>
    </w:p>
    <w:p w:rsidR="00B06EB5" w:rsidRPr="00B06EB5" w:rsidRDefault="00B06EB5" w:rsidP="00B06EB5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Sponzorovaný je povinný priebežne zverejňovať informácie o spôsobe použitia Sponzorského najneskôr do 25. dňa nasledujúceho kalendárneho mesiaca, ak nevedie príjmy a výdavky Sponzorského na transparentnom bankovom účte (§ 51 ods. 4 Zákona o športe). 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 </w:t>
      </w:r>
    </w:p>
    <w:p w:rsidR="00B06EB5" w:rsidRPr="00B06EB5" w:rsidRDefault="00B06EB5" w:rsidP="00B06EB5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Sponzorovaný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bude</w:t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 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priebežne zverejňovať informácie o spôsobe použitia Sponzorského</w:t>
      </w:r>
    </w:p>
    <w:p w:rsidR="00B06EB5" w:rsidRPr="00B06EB5" w:rsidRDefault="00B06EB5" w:rsidP="00B06EB5">
      <w:pPr>
        <w:numPr>
          <w:ilvl w:val="0"/>
          <w:numId w:val="17"/>
        </w:numPr>
        <w:spacing w:after="0" w:line="240" w:lineRule="auto"/>
        <w:ind w:left="139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vykazovaním v IS športu)</w:t>
      </w:r>
    </w:p>
    <w:p w:rsidR="00B06EB5" w:rsidRPr="00B06EB5" w:rsidRDefault="00B06EB5" w:rsidP="00B06EB5">
      <w:pPr>
        <w:numPr>
          <w:ilvl w:val="0"/>
          <w:numId w:val="17"/>
        </w:numPr>
        <w:spacing w:after="0" w:line="240" w:lineRule="auto"/>
        <w:ind w:left="139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na transparentnom bankovom účte)</w:t>
      </w:r>
    </w:p>
    <w:p w:rsidR="00B06EB5" w:rsidRPr="00B06EB5" w:rsidRDefault="00B06EB5" w:rsidP="00B06EB5">
      <w:pPr>
        <w:numPr>
          <w:ilvl w:val="2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Banka: ...</w:t>
      </w:r>
    </w:p>
    <w:p w:rsidR="00B06EB5" w:rsidRPr="00B06EB5" w:rsidRDefault="00B06EB5" w:rsidP="00B06EB5">
      <w:pPr>
        <w:numPr>
          <w:ilvl w:val="2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číslo účtu: ...</w:t>
      </w:r>
    </w:p>
    <w:p w:rsidR="00B06EB5" w:rsidRPr="00B06EB5" w:rsidRDefault="00B06EB5" w:rsidP="00B06EB5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Sponzor má právo žiadať informácie o použití Sponzorského a doklady preukazujúce použitie Sponzorského a Sponzorovaný je povinný mu ich bezodkladne poskytnúť (§ 51 ods. 5 Zákona o športe).</w:t>
      </w:r>
    </w:p>
    <w:p w:rsidR="00B06EB5" w:rsidRPr="00B06EB5" w:rsidRDefault="00B06EB5" w:rsidP="00B06EB5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Ďalšie dojednania k spôsobu informovania sponzora sponzorovaným o použití sponzorského:</w:t>
      </w:r>
    </w:p>
    <w:p w:rsidR="00B06EB5" w:rsidRPr="00B06EB5" w:rsidRDefault="00B06EB5" w:rsidP="00B06EB5">
      <w:pPr>
        <w:numPr>
          <w:ilvl w:val="0"/>
          <w:numId w:val="2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TEXTOVÉ POLE pre prvé dojednanie</w:t>
      </w:r>
    </w:p>
    <w:p w:rsidR="00B06EB5" w:rsidRPr="00B06EB5" w:rsidRDefault="00B06EB5" w:rsidP="00B06EB5">
      <w:pPr>
        <w:numPr>
          <w:ilvl w:val="0"/>
          <w:numId w:val="2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TEXTOVÉ POLE pre druhé dojednanie</w:t>
      </w:r>
    </w:p>
    <w:p w:rsidR="00B06EB5" w:rsidRPr="00B06EB5" w:rsidRDefault="00B06EB5" w:rsidP="00B06EB5">
      <w:pPr>
        <w:numPr>
          <w:ilvl w:val="0"/>
          <w:numId w:val="21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...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Článok V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Prezentovanie Sponzora</w:t>
      </w:r>
    </w:p>
    <w:p w:rsidR="00B06EB5" w:rsidRPr="00B06EB5" w:rsidRDefault="00B06EB5" w:rsidP="00B06EB5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Sponzorovaný môže  v spojení s účelom, na ktorý bolo Sponzorské poskytnuté, uvádzať</w:t>
      </w:r>
    </w:p>
    <w:p w:rsidR="00B06EB5" w:rsidRPr="00B06EB5" w:rsidRDefault="00B06EB5" w:rsidP="00B06EB5">
      <w:pPr>
        <w:numPr>
          <w:ilvl w:val="0"/>
          <w:numId w:val="23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názov alebo obchodné meno, sídlo, logo Sponzora alebo logo jeho výrobku,</w:t>
      </w:r>
    </w:p>
    <w:p w:rsidR="00B06EB5" w:rsidRPr="00B06EB5" w:rsidRDefault="00B06EB5" w:rsidP="00B06EB5">
      <w:pPr>
        <w:numPr>
          <w:ilvl w:val="0"/>
          <w:numId w:val="23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meno a priezvisko sponzora, ak je Sponzorom fyzická osoba.) </w:t>
      </w:r>
    </w:p>
    <w:p w:rsidR="00B06EB5" w:rsidRPr="00B06EB5" w:rsidRDefault="00B06EB5" w:rsidP="00B06EB5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Náklady na uvádzanie Sponzora nesmú presiahnuť 10 % hodnoty Sponzorského uvedeného v čl. II odsek 1,</w:t>
      </w:r>
    </w:p>
    <w:p w:rsidR="00B06EB5" w:rsidRPr="00B06EB5" w:rsidRDefault="00B06EB5" w:rsidP="00B06EB5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Uvádzanie Sponzora podľa odseku 1 môže byť vykonané týmto spôsobom: </w:t>
      </w:r>
    </w:p>
    <w:p w:rsidR="00B06EB5" w:rsidRPr="00B06EB5" w:rsidRDefault="00B06EB5" w:rsidP="00B06EB5">
      <w:pPr>
        <w:numPr>
          <w:ilvl w:val="0"/>
          <w:numId w:val="26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ČÍSELNÍK možných spôsobov propagácie</w:t>
      </w:r>
    </w:p>
    <w:p w:rsidR="00B06EB5" w:rsidRPr="00B06EB5" w:rsidRDefault="00B06EB5" w:rsidP="00B06EB5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Ďalšie dojednania ohľadom uvádzania Sponzora Sponzorovaným: </w:t>
      </w:r>
    </w:p>
    <w:p w:rsidR="00B06EB5" w:rsidRPr="00B06EB5" w:rsidRDefault="00B06EB5" w:rsidP="00B06EB5">
      <w:pPr>
        <w:numPr>
          <w:ilvl w:val="0"/>
          <w:numId w:val="2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TEXTOVÉ POLE pre prvé dojednanie</w:t>
      </w:r>
    </w:p>
    <w:p w:rsidR="00B06EB5" w:rsidRPr="00B06EB5" w:rsidRDefault="00B06EB5" w:rsidP="00B06EB5">
      <w:pPr>
        <w:numPr>
          <w:ilvl w:val="0"/>
          <w:numId w:val="2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TEXTOVÉ POLE pre druhé dojednanie</w:t>
      </w:r>
    </w:p>
    <w:p w:rsidR="00B06EB5" w:rsidRPr="00B06EB5" w:rsidRDefault="00B06EB5" w:rsidP="00B06EB5">
      <w:pPr>
        <w:numPr>
          <w:ilvl w:val="0"/>
          <w:numId w:val="28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...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Článok VI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Spôsobilosť prijímateľa verejných prostriedkov a čestné vyhlásenie Sponzora</w:t>
      </w:r>
    </w:p>
    <w:p w:rsidR="00B06EB5" w:rsidRPr="00B06EB5" w:rsidRDefault="00B06EB5" w:rsidP="00B06EB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shd w:val="clear" w:color="auto" w:fill="FFFFFF"/>
          <w:lang w:eastAsia="sk-SK"/>
        </w:rPr>
        <w:t>Súčasťou tejto Zmluvy je výpis z informačného systému športu o spôsobilosti prijímateľa verejných prostriedkov Sponzorovaného  /§ 51 ods. 4 písm. a) Zákona o športe/.)</w:t>
      </w:r>
    </w:p>
    <w:p w:rsidR="00B06EB5" w:rsidRPr="00B06EB5" w:rsidRDefault="00B06EB5" w:rsidP="00B06EB5">
      <w:pPr>
        <w:numPr>
          <w:ilvl w:val="0"/>
          <w:numId w:val="2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Sponzor týmto čestné vyhlasuje a svojim podpisom na Zmluve potvrdzuje, že ku dňu podpisu Zmluvy:</w:t>
      </w:r>
    </w:p>
    <w:p w:rsidR="00B06EB5" w:rsidRPr="00B06EB5" w:rsidRDefault="00B06EB5" w:rsidP="00B06EB5">
      <w:pPr>
        <w:numPr>
          <w:ilvl w:val="0"/>
          <w:numId w:val="3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nemá daňový nedoplatok ani nedoplatok na cle voči štátnemu rozpočtu SR,</w:t>
      </w:r>
    </w:p>
    <w:p w:rsidR="00B06EB5" w:rsidRPr="00B06EB5" w:rsidRDefault="00B06EB5" w:rsidP="00B06EB5">
      <w:pPr>
        <w:numPr>
          <w:ilvl w:val="0"/>
          <w:numId w:val="3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voči Sponzorovi nie je vedené konkurzné konanie, nie je v konkurze, v reštrukturalizácii a nebol proti nemu zamietnutý návrh na vyhlásenie konkurzu pre nedostatok majetku a</w:t>
      </w:r>
    </w:p>
    <w:p w:rsidR="00B06EB5" w:rsidRPr="00B06EB5" w:rsidRDefault="00B06EB5" w:rsidP="00B06EB5">
      <w:pPr>
        <w:numPr>
          <w:ilvl w:val="0"/>
          <w:numId w:val="30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nemá evidované nedoplatky poistného na zdravotné poistenie, sociálne poistenie a príspevkov na starobné dôchodkové sporenie.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Článok VII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Ďalšie povinnosti zmluvných strán</w:t>
      </w:r>
    </w:p>
    <w:p w:rsidR="00B06EB5" w:rsidRPr="00B06EB5" w:rsidRDefault="00B06EB5" w:rsidP="00B06EB5">
      <w:pPr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Zmluvu a jej dodatky zverejní Sponzorovaný najneskôr do 30 dní odo dňa jej podpisu oboma zmluvnými stranami v informačnom systéme športu. O zverejnení informuje Sponzorovaný bezodkladne Sponzora, najneskôr však do 15 dní odo dňa zverejnenia.</w:t>
      </w:r>
    </w:p>
    <w:p w:rsidR="00B06EB5" w:rsidRPr="00B06EB5" w:rsidRDefault="00B06EB5" w:rsidP="00B06EB5">
      <w:pPr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Ak Sponzorské nebude použité do konca doby uvedenej v Článku IX odsek 2 Zmluvy, alebo ak nebude použité v súlade s dohodnutým účelom v zmysle Článku III ods. 1 Zmluvy, je Sponzorovaný povinný vrátiť Sponzorovi nevyčerpanú sumu Sponzorského alebo sumu, ktorá bola použitá v rozpore s dohodnutým účelom.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Článok VIII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Ďalšie podmienky poskytnutia Sponzorského</w:t>
      </w:r>
    </w:p>
    <w:p w:rsidR="00B06EB5" w:rsidRPr="00B06EB5" w:rsidRDefault="00B06EB5" w:rsidP="00B06EB5">
      <w:pPr>
        <w:numPr>
          <w:ilvl w:val="0"/>
          <w:numId w:val="3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Sponzor a Sponzorovaný sa dohodli na týchto ďalších dojednaniach o použití a vykazovaní použitia Sponzorského:)</w:t>
      </w:r>
    </w:p>
    <w:p w:rsidR="00B06EB5" w:rsidRPr="00B06EB5" w:rsidRDefault="00B06EB5" w:rsidP="00B06EB5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TEXTOVÉ POLE pre prvé dojednanie</w:t>
      </w:r>
    </w:p>
    <w:p w:rsidR="00B06EB5" w:rsidRPr="00B06EB5" w:rsidRDefault="00B06EB5" w:rsidP="00B06EB5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TEXTOVÉ POLE pre druhé dojednanie</w:t>
      </w:r>
    </w:p>
    <w:p w:rsidR="00B06EB5" w:rsidRPr="00B06EB5" w:rsidRDefault="00B06EB5" w:rsidP="00B06EB5">
      <w:pPr>
        <w:numPr>
          <w:ilvl w:val="1"/>
          <w:numId w:val="3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...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Článok IX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Trvanie a zánik zmluvného vzťahu</w:t>
      </w:r>
    </w:p>
    <w:p w:rsidR="00B06EB5" w:rsidRPr="00B06EB5" w:rsidRDefault="00B06EB5" w:rsidP="00B06EB5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Zmluva nadobúda účinnosť dňa ….</w:t>
      </w:r>
    </w:p>
    <w:p w:rsidR="00B06EB5" w:rsidRPr="00B06EB5" w:rsidRDefault="00B06EB5" w:rsidP="00B06EB5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Táto Zmluva sa uzatvára na dobu určitú, a to do …)</w:t>
      </w:r>
    </w:p>
    <w:p w:rsidR="00B06EB5" w:rsidRPr="00B06EB5" w:rsidRDefault="00B06EB5" w:rsidP="00B06EB5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Sponzorovaný je oprávnený od Zmluvy odstúpiť, ak Sponzor poruší povinnosť </w:t>
      </w:r>
      <w:r w:rsidRPr="00B06EB5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vyplatiť/odovzdať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 Sponzorské spôsobom v zmysle čl. II Zmluvy.</w:t>
      </w:r>
    </w:p>
    <w:p w:rsidR="00B06EB5" w:rsidRPr="00B06EB5" w:rsidRDefault="00B06EB5" w:rsidP="00B06EB5">
      <w:pPr>
        <w:numPr>
          <w:ilvl w:val="0"/>
          <w:numId w:val="3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Sponzor je oprávnený od Zmluvy odstúpiť, ak sponzorovaný používa Sponzorské v rozpore s dohodnutým účelom špecifikovaným v čl. III Zmluvy (§ 50 ods. 5 Zákona o športe).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Článok X</w:t>
      </w:r>
    </w:p>
    <w:p w:rsidR="00B06EB5" w:rsidRPr="00B06EB5" w:rsidRDefault="00B06EB5" w:rsidP="00B06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Záverečné ustanovenia</w:t>
      </w:r>
    </w:p>
    <w:p w:rsidR="00B06EB5" w:rsidRPr="00B06EB5" w:rsidRDefault="00B06EB5" w:rsidP="00B06EB5">
      <w:pPr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Právne vzťahy neupravené zmluvnými stranami v Zmluve, sa budú riadiť právnym poriadkom Slovenskej republiky, Zákonom o športe a predpismi občianskeho práva (§ 99 ods. 7 Zákona o športe).</w:t>
      </w:r>
    </w:p>
    <w:p w:rsidR="00B06EB5" w:rsidRPr="00B06EB5" w:rsidRDefault="00B06EB5" w:rsidP="00B06EB5">
      <w:pPr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 xml:space="preserve">Ustanovenia Zmluvy .je možné meniť len písomnou formou prostredníctvom dodatkov Zmluvy, ktoré tvoria jej </w:t>
      </w:r>
      <w:proofErr w:type="spellStart"/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neodeliteľnú</w:t>
      </w:r>
      <w:proofErr w:type="spellEnd"/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 súčasť. Dodatky Zmluvy musia byť zverejnené v informačnom systéme športu.</w:t>
      </w:r>
    </w:p>
    <w:p w:rsidR="00B06EB5" w:rsidRPr="00B06EB5" w:rsidRDefault="00B06EB5" w:rsidP="00B06EB5">
      <w:pPr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Zmluva je vyhotovená v dvoch rovnopisoch, pričom jeden je pre Sponzora a jeden pre Sponzorovaného. </w:t>
      </w:r>
    </w:p>
    <w:p w:rsidR="00B06EB5" w:rsidRPr="00B06EB5" w:rsidRDefault="00B06EB5" w:rsidP="00B06EB5">
      <w:pPr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Zmluvné strany si Zmluvu riadne prečítali, jej obsahu a právnym následkom porozumeli a na znak ničím </w:t>
      </w:r>
      <w:proofErr w:type="spellStart"/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nepodmieného</w:t>
      </w:r>
      <w:proofErr w:type="spellEnd"/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 xml:space="preserve"> a slobodného súhlasu s jej ustanoveniami ju vlastnoručne podpísali.</w:t>
      </w:r>
    </w:p>
    <w:p w:rsidR="00B06EB5" w:rsidRPr="00B06EB5" w:rsidRDefault="00B06EB5" w:rsidP="00B06EB5">
      <w:pPr>
        <w:numPr>
          <w:ilvl w:val="0"/>
          <w:numId w:val="3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Zmluvné strany podpisom Zmluvy prehlasujú, že Zmluvu neuzavreli za nápadne nevýhodných podmienok.</w:t>
      </w:r>
    </w:p>
    <w:p w:rsidR="00B06EB5" w:rsidRPr="00B06EB5" w:rsidRDefault="00B06EB5" w:rsidP="00B06E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V ………………………., dňa …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ab/>
        <w:t>V ………………………., dňa …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Lehota na zverejnenie Zmluvy podľa § 52 ods. 1 Zákona o športe končí dňa ...</w:t>
      </w: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06EB5" w:rsidRPr="00B06EB5" w:rsidRDefault="00B06EB5" w:rsidP="00B0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………………………………………..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ab/>
        <w:t xml:space="preserve">             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ab/>
        <w:t>…………………………………………..</w:t>
      </w:r>
    </w:p>
    <w:p w:rsidR="00B06EB5" w:rsidRPr="00B06EB5" w:rsidRDefault="00B06EB5" w:rsidP="00B0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názov/Obchodné meno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</w:p>
    <w:p w:rsidR="00B06EB5" w:rsidRPr="00B06EB5" w:rsidRDefault="00B06EB5" w:rsidP="00B0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podpis štatutárneho zástupcu Sponzora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podpis Sponzorovaného</w:t>
      </w:r>
    </w:p>
    <w:p w:rsidR="00D973B8" w:rsidRDefault="00B06EB5" w:rsidP="00B06EB5">
      <w:r w:rsidRPr="00B06EB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t>meno a priezvisko Sponzora</w:t>
      </w:r>
      <w:r w:rsidRPr="00B06EB5">
        <w:rPr>
          <w:rFonts w:ascii="Times New Roman" w:eastAsia="Times New Roman" w:hAnsi="Times New Roman" w:cs="Times New Roman"/>
          <w:color w:val="000000"/>
          <w:lang w:eastAsia="sk-SK"/>
        </w:rPr>
        <w:br/>
        <w:t>podpis Sponzora</w:t>
      </w:r>
    </w:p>
    <w:sectPr w:rsidR="00D973B8" w:rsidSect="00D97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55ED"/>
    <w:multiLevelType w:val="multilevel"/>
    <w:tmpl w:val="797A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7235D"/>
    <w:multiLevelType w:val="multilevel"/>
    <w:tmpl w:val="D898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E4725"/>
    <w:multiLevelType w:val="multilevel"/>
    <w:tmpl w:val="5506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504ED7"/>
    <w:multiLevelType w:val="multilevel"/>
    <w:tmpl w:val="914A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550475"/>
    <w:multiLevelType w:val="multilevel"/>
    <w:tmpl w:val="474C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3E7806"/>
    <w:multiLevelType w:val="multilevel"/>
    <w:tmpl w:val="97F8A3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0A3FFD"/>
    <w:multiLevelType w:val="multilevel"/>
    <w:tmpl w:val="42529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E50CCE"/>
    <w:multiLevelType w:val="multilevel"/>
    <w:tmpl w:val="D910C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B046A6"/>
    <w:multiLevelType w:val="multilevel"/>
    <w:tmpl w:val="19A2D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FB25B2"/>
    <w:multiLevelType w:val="multilevel"/>
    <w:tmpl w:val="8A50B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2A5EE7"/>
    <w:multiLevelType w:val="multilevel"/>
    <w:tmpl w:val="1F8E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493169"/>
    <w:multiLevelType w:val="multilevel"/>
    <w:tmpl w:val="6E30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5C00D2"/>
    <w:multiLevelType w:val="multilevel"/>
    <w:tmpl w:val="3502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62A06"/>
    <w:multiLevelType w:val="multilevel"/>
    <w:tmpl w:val="DBCA85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0E20B5"/>
    <w:multiLevelType w:val="multilevel"/>
    <w:tmpl w:val="DFB8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375798"/>
    <w:multiLevelType w:val="multilevel"/>
    <w:tmpl w:val="60C4A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F25A01"/>
    <w:multiLevelType w:val="multilevel"/>
    <w:tmpl w:val="39B6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412DCE"/>
    <w:multiLevelType w:val="multilevel"/>
    <w:tmpl w:val="037282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2313EB"/>
    <w:multiLevelType w:val="multilevel"/>
    <w:tmpl w:val="A34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265A06"/>
    <w:multiLevelType w:val="multilevel"/>
    <w:tmpl w:val="A870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5F52B3"/>
    <w:multiLevelType w:val="multilevel"/>
    <w:tmpl w:val="A81E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DC0BAB"/>
    <w:multiLevelType w:val="multilevel"/>
    <w:tmpl w:val="A98C1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A850A1"/>
    <w:multiLevelType w:val="multilevel"/>
    <w:tmpl w:val="FF7A79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D3667B"/>
    <w:multiLevelType w:val="multilevel"/>
    <w:tmpl w:val="AB16E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080FE6"/>
    <w:multiLevelType w:val="multilevel"/>
    <w:tmpl w:val="4C002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255DE1"/>
    <w:multiLevelType w:val="multilevel"/>
    <w:tmpl w:val="B6988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016D70"/>
    <w:multiLevelType w:val="multilevel"/>
    <w:tmpl w:val="68B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E40096"/>
    <w:multiLevelType w:val="multilevel"/>
    <w:tmpl w:val="3AF4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995A63"/>
    <w:multiLevelType w:val="multilevel"/>
    <w:tmpl w:val="8934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4D071C"/>
    <w:multiLevelType w:val="multilevel"/>
    <w:tmpl w:val="CD1EA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5"/>
  </w:num>
  <w:num w:numId="3">
    <w:abstractNumId w:val="21"/>
    <w:lvlOverride w:ilvl="0">
      <w:lvl w:ilvl="0">
        <w:numFmt w:val="decimal"/>
        <w:lvlText w:val="%1."/>
        <w:lvlJc w:val="left"/>
      </w:lvl>
    </w:lvlOverride>
  </w:num>
  <w:num w:numId="4">
    <w:abstractNumId w:val="28"/>
  </w:num>
  <w:num w:numId="5">
    <w:abstractNumId w:val="9"/>
  </w:num>
  <w:num w:numId="6">
    <w:abstractNumId w:val="0"/>
  </w:num>
  <w:num w:numId="7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2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22"/>
    <w:lvlOverride w:ilvl="0">
      <w:lvl w:ilvl="0">
        <w:numFmt w:val="decimal"/>
        <w:lvlText w:val="%1."/>
        <w:lvlJc w:val="left"/>
      </w:lvl>
    </w:lvlOverride>
  </w:num>
  <w:num w:numId="11">
    <w:abstractNumId w:val="23"/>
    <w:lvlOverride w:ilvl="0">
      <w:lvl w:ilvl="0">
        <w:numFmt w:val="decimal"/>
        <w:lvlText w:val="%1."/>
        <w:lvlJc w:val="left"/>
      </w:lvl>
    </w:lvlOverride>
  </w:num>
  <w:num w:numId="12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4"/>
  </w:num>
  <w:num w:numId="14">
    <w:abstractNumId w:val="4"/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15"/>
  </w:num>
  <w:num w:numId="17">
    <w:abstractNumId w:val="19"/>
  </w:num>
  <w:num w:numId="18">
    <w:abstractNumId w:val="19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>
    <w:abstractNumId w:val="17"/>
    <w:lvlOverride w:ilvl="0">
      <w:lvl w:ilvl="0">
        <w:numFmt w:val="decimal"/>
        <w:lvlText w:val="%1."/>
        <w:lvlJc w:val="left"/>
      </w:lvl>
    </w:lvlOverride>
  </w:num>
  <w:num w:numId="20">
    <w:abstractNumId w:val="17"/>
    <w:lvlOverride w:ilvl="0">
      <w:lvl w:ilvl="0">
        <w:numFmt w:val="decimal"/>
        <w:lvlText w:val="%1."/>
        <w:lvlJc w:val="left"/>
      </w:lvl>
    </w:lvlOverride>
  </w:num>
  <w:num w:numId="21">
    <w:abstractNumId w:val="11"/>
  </w:num>
  <w:num w:numId="22">
    <w:abstractNumId w:val="3"/>
  </w:num>
  <w:num w:numId="23">
    <w:abstractNumId w:val="12"/>
  </w:num>
  <w:num w:numId="24">
    <w:abstractNumId w:val="6"/>
    <w:lvlOverride w:ilvl="0">
      <w:lvl w:ilvl="0">
        <w:numFmt w:val="decimal"/>
        <w:lvlText w:val="%1."/>
        <w:lvlJc w:val="left"/>
      </w:lvl>
    </w:lvlOverride>
  </w:num>
  <w:num w:numId="25">
    <w:abstractNumId w:val="6"/>
    <w:lvlOverride w:ilvl="0">
      <w:lvl w:ilvl="0">
        <w:numFmt w:val="decimal"/>
        <w:lvlText w:val="%1."/>
        <w:lvlJc w:val="left"/>
      </w:lvl>
    </w:lvlOverride>
  </w:num>
  <w:num w:numId="26">
    <w:abstractNumId w:val="26"/>
  </w:num>
  <w:num w:numId="27">
    <w:abstractNumId w:val="13"/>
    <w:lvlOverride w:ilvl="0">
      <w:lvl w:ilvl="0">
        <w:numFmt w:val="decimal"/>
        <w:lvlText w:val="%1."/>
        <w:lvlJc w:val="left"/>
      </w:lvl>
    </w:lvlOverride>
  </w:num>
  <w:num w:numId="28">
    <w:abstractNumId w:val="27"/>
  </w:num>
  <w:num w:numId="29">
    <w:abstractNumId w:val="29"/>
  </w:num>
  <w:num w:numId="30">
    <w:abstractNumId w:val="2"/>
  </w:num>
  <w:num w:numId="31">
    <w:abstractNumId w:val="8"/>
  </w:num>
  <w:num w:numId="32">
    <w:abstractNumId w:val="18"/>
  </w:num>
  <w:num w:numId="33">
    <w:abstractNumId w:val="18"/>
    <w:lvlOverride w:ilvl="1">
      <w:lvl w:ilvl="1">
        <w:numFmt w:val="lowerLetter"/>
        <w:lvlText w:val="%2."/>
        <w:lvlJc w:val="left"/>
      </w:lvl>
    </w:lvlOverride>
  </w:num>
  <w:num w:numId="34">
    <w:abstractNumId w:val="16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6EB5"/>
    <w:rsid w:val="0002184B"/>
    <w:rsid w:val="00034864"/>
    <w:rsid w:val="00077639"/>
    <w:rsid w:val="000F6F05"/>
    <w:rsid w:val="0017617A"/>
    <w:rsid w:val="001F12AC"/>
    <w:rsid w:val="002779A2"/>
    <w:rsid w:val="00284486"/>
    <w:rsid w:val="00285190"/>
    <w:rsid w:val="002C2113"/>
    <w:rsid w:val="002C380C"/>
    <w:rsid w:val="00316313"/>
    <w:rsid w:val="003519E3"/>
    <w:rsid w:val="003A1AE9"/>
    <w:rsid w:val="003E5684"/>
    <w:rsid w:val="00404855"/>
    <w:rsid w:val="0046606E"/>
    <w:rsid w:val="0047718C"/>
    <w:rsid w:val="004A0A46"/>
    <w:rsid w:val="004E42D3"/>
    <w:rsid w:val="004F1041"/>
    <w:rsid w:val="00513F87"/>
    <w:rsid w:val="0052316A"/>
    <w:rsid w:val="00537676"/>
    <w:rsid w:val="005D2FDE"/>
    <w:rsid w:val="00644FBA"/>
    <w:rsid w:val="00647563"/>
    <w:rsid w:val="00686239"/>
    <w:rsid w:val="006B2B66"/>
    <w:rsid w:val="00701F5E"/>
    <w:rsid w:val="00730F3F"/>
    <w:rsid w:val="007337F8"/>
    <w:rsid w:val="00771627"/>
    <w:rsid w:val="00783B9E"/>
    <w:rsid w:val="00792821"/>
    <w:rsid w:val="00797A15"/>
    <w:rsid w:val="007B5B16"/>
    <w:rsid w:val="007B5FDF"/>
    <w:rsid w:val="007D1DB0"/>
    <w:rsid w:val="007E2D35"/>
    <w:rsid w:val="00816C44"/>
    <w:rsid w:val="00881029"/>
    <w:rsid w:val="00891DE0"/>
    <w:rsid w:val="00913B0A"/>
    <w:rsid w:val="00932C74"/>
    <w:rsid w:val="009614F2"/>
    <w:rsid w:val="00964E91"/>
    <w:rsid w:val="009943E8"/>
    <w:rsid w:val="009B024B"/>
    <w:rsid w:val="009B7001"/>
    <w:rsid w:val="009E3638"/>
    <w:rsid w:val="00A7504F"/>
    <w:rsid w:val="00AC26F9"/>
    <w:rsid w:val="00B06EB5"/>
    <w:rsid w:val="00B94FE3"/>
    <w:rsid w:val="00BE663B"/>
    <w:rsid w:val="00C4301A"/>
    <w:rsid w:val="00CB5FCA"/>
    <w:rsid w:val="00CD335D"/>
    <w:rsid w:val="00CD43CE"/>
    <w:rsid w:val="00D204F1"/>
    <w:rsid w:val="00D87728"/>
    <w:rsid w:val="00D973B8"/>
    <w:rsid w:val="00DD5D98"/>
    <w:rsid w:val="00E13204"/>
    <w:rsid w:val="00E337A0"/>
    <w:rsid w:val="00E36B02"/>
    <w:rsid w:val="00E60ADC"/>
    <w:rsid w:val="00E95C85"/>
    <w:rsid w:val="00EE5DF0"/>
    <w:rsid w:val="00F017A0"/>
    <w:rsid w:val="00FA1964"/>
    <w:rsid w:val="00FE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73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B0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06EB5"/>
    <w:rPr>
      <w:color w:val="0000FF"/>
      <w:u w:val="single"/>
    </w:rPr>
  </w:style>
  <w:style w:type="character" w:customStyle="1" w:styleId="apple-tab-span">
    <w:name w:val="apple-tab-span"/>
    <w:basedOn w:val="Predvolenpsmoodseku"/>
    <w:rsid w:val="00B06E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utbalsfz.sk/fileadmin/user_upload/Dokumenty/ISSF/Dokumenty/20120412_sk_proces_matrika_transfer_hraca_complete_V-3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1272</Words>
  <Characters>7256</Characters>
  <Application>Microsoft Office Word</Application>
  <DocSecurity>0</DocSecurity>
  <Lines>60</Lines>
  <Paragraphs>17</Paragraphs>
  <ScaleCrop>false</ScaleCrop>
  <Company/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Kaslikova</dc:creator>
  <cp:lastModifiedBy>Tatiana Kaslikova</cp:lastModifiedBy>
  <cp:revision>1</cp:revision>
  <dcterms:created xsi:type="dcterms:W3CDTF">2017-01-16T22:58:00Z</dcterms:created>
  <dcterms:modified xsi:type="dcterms:W3CDTF">2017-01-16T23:01:00Z</dcterms:modified>
</cp:coreProperties>
</file>